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DF5E" w14:textId="77777777" w:rsidR="002A4E20" w:rsidRDefault="002A4E20" w:rsidP="002A4E20">
      <w:pPr>
        <w:jc w:val="center"/>
        <w:rPr>
          <w:rFonts w:ascii="Arial" w:hAnsi="Arial"/>
          <w:b/>
          <w:sz w:val="40"/>
          <w:szCs w:val="40"/>
        </w:rPr>
      </w:pPr>
      <w:r w:rsidRPr="00DF6507">
        <w:rPr>
          <w:rFonts w:ascii="Arial" w:hAnsi="Arial"/>
          <w:b/>
          <w:noProof/>
          <w:sz w:val="48"/>
          <w:szCs w:val="48"/>
        </w:rPr>
        <w:drawing>
          <wp:inline distT="0" distB="0" distL="0" distR="0" wp14:anchorId="58A7E9F2" wp14:editId="2C719F2D">
            <wp:extent cx="2113790" cy="124777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487" cy="12558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04F877" w14:textId="530EFA49" w:rsidR="002A4E20" w:rsidRPr="00FB052A" w:rsidRDefault="002A4E20" w:rsidP="00FB052A">
      <w:pPr>
        <w:jc w:val="center"/>
        <w:rPr>
          <w:rFonts w:ascii="Verdana" w:hAnsi="Verdana"/>
          <w:bCs/>
        </w:rPr>
      </w:pPr>
      <w:r w:rsidRPr="00FB052A">
        <w:rPr>
          <w:rFonts w:ascii="Verdana" w:hAnsi="Verdana"/>
          <w:bCs/>
        </w:rPr>
        <w:t>Telephone: 07767 422733  Email: clerk@amberley-pc.org.uk</w:t>
      </w:r>
    </w:p>
    <w:p w14:paraId="0E4C370C" w14:textId="7F39CD66" w:rsidR="002A4E20" w:rsidRPr="00FB052A" w:rsidRDefault="002A4E20" w:rsidP="00FB052A">
      <w:pPr>
        <w:rPr>
          <w:rFonts w:ascii="Verdana" w:eastAsia="Arial" w:hAnsi="Verdana" w:cs="Arial"/>
          <w:sz w:val="28"/>
          <w:szCs w:val="28"/>
        </w:rPr>
      </w:pPr>
      <w:r w:rsidRPr="00FB052A">
        <w:rPr>
          <w:sz w:val="28"/>
          <w:szCs w:val="28"/>
        </w:rPr>
        <w:t>Members of Amberley Parish Council Finance Committee are summoned to the meeting on Thursday 15</w:t>
      </w:r>
      <w:r w:rsidRPr="00FB052A">
        <w:rPr>
          <w:sz w:val="28"/>
          <w:szCs w:val="28"/>
          <w:vertAlign w:val="superscript"/>
        </w:rPr>
        <w:t>th</w:t>
      </w:r>
      <w:r w:rsidRPr="00FB052A">
        <w:rPr>
          <w:sz w:val="28"/>
          <w:szCs w:val="28"/>
        </w:rPr>
        <w:t xml:space="preserve"> October 2026 at 1</w:t>
      </w:r>
      <w:r w:rsidR="003B500D">
        <w:rPr>
          <w:sz w:val="28"/>
          <w:szCs w:val="28"/>
        </w:rPr>
        <w:t>1</w:t>
      </w:r>
      <w:r w:rsidRPr="00FB052A">
        <w:rPr>
          <w:sz w:val="28"/>
          <w:szCs w:val="28"/>
        </w:rPr>
        <w:t>am</w:t>
      </w:r>
      <w:r w:rsidR="00FB052A" w:rsidRPr="00FB052A">
        <w:rPr>
          <w:sz w:val="28"/>
          <w:szCs w:val="28"/>
        </w:rPr>
        <w:t xml:space="preserve"> at The Old Surgery, Amberley to discuss the following matters:-</w:t>
      </w:r>
    </w:p>
    <w:p w14:paraId="19BCFF0F" w14:textId="77777777" w:rsidR="002A4E20" w:rsidRPr="00C61B30" w:rsidRDefault="002A4E20" w:rsidP="002A4E20">
      <w:pPr>
        <w:rPr>
          <w:rFonts w:ascii="Verdana" w:hAnsi="Verdana"/>
          <w:sz w:val="20"/>
          <w:szCs w:val="20"/>
        </w:rPr>
      </w:pPr>
    </w:p>
    <w:p w14:paraId="260658B6" w14:textId="1FCA6940" w:rsidR="002A4E20" w:rsidRPr="00FB052A" w:rsidRDefault="002A4E20" w:rsidP="00FB052A">
      <w:pPr>
        <w:jc w:val="center"/>
        <w:rPr>
          <w:rFonts w:ascii="Verdana" w:hAnsi="Verdana"/>
          <w:b/>
          <w:bCs/>
          <w:sz w:val="32"/>
          <w:szCs w:val="32"/>
          <w:u w:val="single"/>
        </w:rPr>
      </w:pPr>
      <w:r w:rsidRPr="00E22631">
        <w:rPr>
          <w:rFonts w:ascii="Verdana" w:hAnsi="Verdana"/>
          <w:b/>
          <w:bCs/>
          <w:sz w:val="32"/>
          <w:szCs w:val="32"/>
          <w:u w:val="single"/>
        </w:rPr>
        <w:t>AGENDA</w:t>
      </w:r>
    </w:p>
    <w:p w14:paraId="5C860899" w14:textId="77777777" w:rsidR="002A4E20" w:rsidRPr="002A4E20" w:rsidRDefault="002A4E20" w:rsidP="002A4E2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40" w:line="240" w:lineRule="auto"/>
        <w:rPr>
          <w:rFonts w:eastAsia="Arial" w:cs="Arial"/>
          <w:sz w:val="24"/>
          <w:szCs w:val="24"/>
        </w:rPr>
      </w:pPr>
      <w:r w:rsidRPr="002A4E20">
        <w:rPr>
          <w:rFonts w:eastAsia="Arial" w:cs="Arial"/>
          <w:sz w:val="24"/>
          <w:szCs w:val="24"/>
        </w:rPr>
        <w:t>Apologies for absence</w:t>
      </w:r>
    </w:p>
    <w:p w14:paraId="1D04B531" w14:textId="77777777" w:rsidR="002A4E20" w:rsidRDefault="002A4E20" w:rsidP="002A4E2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eastAsia="Arial" w:cs="Arial"/>
          <w:sz w:val="24"/>
          <w:szCs w:val="24"/>
        </w:rPr>
      </w:pPr>
      <w:r w:rsidRPr="002A4E20">
        <w:rPr>
          <w:rFonts w:eastAsia="Arial" w:cs="Arial"/>
          <w:sz w:val="24"/>
          <w:szCs w:val="24"/>
        </w:rPr>
        <w:t>To receive declarations of interest from councillors for items on the agenda</w:t>
      </w:r>
    </w:p>
    <w:p w14:paraId="3796AC5F" w14:textId="77777777" w:rsidR="0011272F" w:rsidRDefault="0011272F" w:rsidP="0011272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eastAsia="Arial" w:cs="Arial"/>
          <w:sz w:val="24"/>
          <w:szCs w:val="24"/>
        </w:rPr>
      </w:pPr>
    </w:p>
    <w:p w14:paraId="2CA444AE" w14:textId="0E7D0251" w:rsidR="0011272F" w:rsidRDefault="0011272F" w:rsidP="0011272F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eastAsia="Arial" w:cs="Arial"/>
          <w:sz w:val="24"/>
          <w:szCs w:val="24"/>
        </w:rPr>
      </w:pPr>
      <w:r>
        <w:rPr>
          <w:rFonts w:eastAsia="Arial" w:cs="Arial"/>
          <w:sz w:val="24"/>
          <w:szCs w:val="24"/>
        </w:rPr>
        <w:t>Purchase of Lan</w:t>
      </w:r>
      <w:r w:rsidR="004C12EF">
        <w:rPr>
          <w:rFonts w:eastAsia="Arial" w:cs="Arial"/>
          <w:sz w:val="24"/>
          <w:szCs w:val="24"/>
        </w:rPr>
        <w:t>d</w:t>
      </w:r>
      <w:r>
        <w:rPr>
          <w:rFonts w:eastAsia="Arial" w:cs="Arial"/>
          <w:sz w:val="24"/>
          <w:szCs w:val="24"/>
        </w:rPr>
        <w:t xml:space="preserve"> at Amberley </w:t>
      </w:r>
      <w:r w:rsidR="004C12EF">
        <w:rPr>
          <w:rFonts w:eastAsia="Arial" w:cs="Arial"/>
          <w:sz w:val="24"/>
          <w:szCs w:val="24"/>
        </w:rPr>
        <w:t>Football Ground</w:t>
      </w:r>
    </w:p>
    <w:p w14:paraId="16BBB3A9" w14:textId="77777777" w:rsidR="00E913CB" w:rsidRPr="00E913CB" w:rsidRDefault="00E913CB" w:rsidP="00E913CB">
      <w:pPr>
        <w:pStyle w:val="ListParagraph"/>
        <w:rPr>
          <w:rFonts w:eastAsia="Arial" w:cs="Arial"/>
          <w:sz w:val="24"/>
          <w:szCs w:val="24"/>
        </w:rPr>
      </w:pPr>
    </w:p>
    <w:p w14:paraId="329EF221" w14:textId="4E023FFC" w:rsidR="00E913CB" w:rsidRPr="0011272F" w:rsidRDefault="00E913CB" w:rsidP="0011272F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eastAsia="Arial" w:cs="Arial"/>
          <w:sz w:val="24"/>
          <w:szCs w:val="24"/>
        </w:rPr>
      </w:pPr>
      <w:r>
        <w:rPr>
          <w:rFonts w:eastAsia="Arial" w:cs="Arial"/>
          <w:sz w:val="24"/>
          <w:szCs w:val="24"/>
        </w:rPr>
        <w:t>To approve the purchase of the new Defibrilator</w:t>
      </w:r>
    </w:p>
    <w:p w14:paraId="18213AFE" w14:textId="77777777" w:rsidR="002A4E20" w:rsidRPr="002A4E20" w:rsidRDefault="002A4E20" w:rsidP="002A4E2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eastAsia="Arial" w:cs="Arial"/>
          <w:sz w:val="24"/>
          <w:szCs w:val="24"/>
        </w:rPr>
      </w:pPr>
    </w:p>
    <w:p w14:paraId="37BC6072" w14:textId="76B9628C" w:rsidR="002A4E20" w:rsidRDefault="002A4E20" w:rsidP="00B73F29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eastAsia="Arial" w:cs="Arial"/>
          <w:sz w:val="24"/>
          <w:szCs w:val="24"/>
        </w:rPr>
      </w:pPr>
      <w:r w:rsidRPr="002A4E20">
        <w:rPr>
          <w:rFonts w:eastAsia="Arial" w:cs="Arial"/>
          <w:sz w:val="24"/>
          <w:szCs w:val="24"/>
        </w:rPr>
        <w:t>Approval of internal auditors</w:t>
      </w:r>
    </w:p>
    <w:p w14:paraId="2639F344" w14:textId="77777777" w:rsidR="00C84885" w:rsidRPr="00C84885" w:rsidRDefault="00C84885" w:rsidP="00C84885">
      <w:pPr>
        <w:pStyle w:val="ListParagraph"/>
        <w:rPr>
          <w:rFonts w:eastAsia="Arial" w:cs="Arial"/>
          <w:sz w:val="24"/>
          <w:szCs w:val="24"/>
        </w:rPr>
      </w:pPr>
    </w:p>
    <w:p w14:paraId="4A19F454" w14:textId="6D3F86DF" w:rsidR="007A2781" w:rsidRPr="004C12EF" w:rsidRDefault="00C84885" w:rsidP="004C12EF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eastAsia="Arial" w:cs="Arial"/>
          <w:sz w:val="24"/>
          <w:szCs w:val="24"/>
        </w:rPr>
      </w:pPr>
      <w:r>
        <w:rPr>
          <w:rFonts w:eastAsia="Arial" w:cs="Arial"/>
          <w:sz w:val="24"/>
          <w:szCs w:val="24"/>
        </w:rPr>
        <w:t>Review of External Audit</w:t>
      </w:r>
      <w:r w:rsidR="008429ED">
        <w:rPr>
          <w:rFonts w:eastAsia="Arial" w:cs="Arial"/>
          <w:sz w:val="24"/>
          <w:szCs w:val="24"/>
        </w:rPr>
        <w:t>or</w:t>
      </w:r>
      <w:r>
        <w:rPr>
          <w:rFonts w:eastAsia="Arial" w:cs="Arial"/>
          <w:sz w:val="24"/>
          <w:szCs w:val="24"/>
        </w:rPr>
        <w:t>s Report</w:t>
      </w:r>
    </w:p>
    <w:p w14:paraId="075E0A85" w14:textId="77777777" w:rsidR="005A6396" w:rsidRPr="005A6396" w:rsidRDefault="005A6396" w:rsidP="005A6396">
      <w:pPr>
        <w:pStyle w:val="ListParagraph"/>
        <w:rPr>
          <w:rFonts w:eastAsia="Arial" w:cs="Arial"/>
          <w:sz w:val="24"/>
          <w:szCs w:val="24"/>
        </w:rPr>
      </w:pPr>
    </w:p>
    <w:p w14:paraId="49FCEEB2" w14:textId="6B11AA8B" w:rsidR="005A6396" w:rsidRPr="00B73F29" w:rsidRDefault="005A6396" w:rsidP="00B73F29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eastAsia="Arial" w:cs="Arial"/>
          <w:sz w:val="24"/>
          <w:szCs w:val="24"/>
        </w:rPr>
      </w:pPr>
      <w:r>
        <w:rPr>
          <w:rFonts w:eastAsia="Arial" w:cs="Arial"/>
          <w:sz w:val="24"/>
          <w:szCs w:val="24"/>
        </w:rPr>
        <w:t>Review of Income received</w:t>
      </w:r>
    </w:p>
    <w:p w14:paraId="1B500008" w14:textId="77777777" w:rsidR="002A4E20" w:rsidRPr="002A4E20" w:rsidRDefault="002A4E20" w:rsidP="002A4E20">
      <w:pPr>
        <w:pStyle w:val="ListParagraph"/>
        <w:rPr>
          <w:rFonts w:eastAsia="Arial" w:cs="Arial"/>
          <w:sz w:val="24"/>
          <w:szCs w:val="24"/>
        </w:rPr>
      </w:pPr>
    </w:p>
    <w:p w14:paraId="75B4272E" w14:textId="0E163F76" w:rsidR="002A4E20" w:rsidRPr="002A4E20" w:rsidRDefault="002A4E20" w:rsidP="002A4E20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eastAsia="Arial" w:cs="Arial"/>
          <w:sz w:val="24"/>
          <w:szCs w:val="24"/>
        </w:rPr>
      </w:pPr>
      <w:r w:rsidRPr="002A4E20">
        <w:rPr>
          <w:rFonts w:eastAsia="Arial" w:cs="Arial"/>
          <w:sz w:val="24"/>
          <w:szCs w:val="24"/>
        </w:rPr>
        <w:t>Review of payments at Cashbook</w:t>
      </w:r>
    </w:p>
    <w:p w14:paraId="411068F2" w14:textId="77777777" w:rsidR="002A4E20" w:rsidRPr="002A4E20" w:rsidRDefault="002A4E20" w:rsidP="002A4E20">
      <w:pPr>
        <w:pStyle w:val="ListParagraph"/>
        <w:rPr>
          <w:rFonts w:eastAsia="Arial" w:cs="Arial"/>
          <w:sz w:val="24"/>
          <w:szCs w:val="24"/>
        </w:rPr>
      </w:pPr>
    </w:p>
    <w:p w14:paraId="1B725832" w14:textId="57C78705" w:rsidR="002A4E20" w:rsidRPr="00C32119" w:rsidRDefault="002A4E20" w:rsidP="00C3211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4E20">
        <w:rPr>
          <w:sz w:val="24"/>
          <w:szCs w:val="24"/>
        </w:rPr>
        <w:t>Review of direct debits, Octopus Energy, Tech Doctor’s, PWLB, HDC and ICO. No standing orders.</w:t>
      </w:r>
    </w:p>
    <w:p w14:paraId="1832011E" w14:textId="77777777" w:rsidR="002A4E20" w:rsidRPr="002A4E20" w:rsidRDefault="002A4E20" w:rsidP="002A4E20">
      <w:pPr>
        <w:pStyle w:val="ListParagraph"/>
        <w:rPr>
          <w:sz w:val="24"/>
          <w:szCs w:val="24"/>
        </w:rPr>
      </w:pPr>
    </w:p>
    <w:p w14:paraId="15599D5C" w14:textId="2D4A4E98" w:rsidR="002A4E20" w:rsidRPr="002A4E20" w:rsidRDefault="002A4E20" w:rsidP="002A4E2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4E20">
        <w:rPr>
          <w:sz w:val="24"/>
          <w:szCs w:val="24"/>
        </w:rPr>
        <w:t>Review of Reserves</w:t>
      </w:r>
    </w:p>
    <w:p w14:paraId="477E76AF" w14:textId="77777777" w:rsidR="002A4E20" w:rsidRPr="002A4E20" w:rsidRDefault="002A4E20" w:rsidP="002A4E20">
      <w:pPr>
        <w:pStyle w:val="ListParagraph"/>
        <w:rPr>
          <w:sz w:val="24"/>
          <w:szCs w:val="24"/>
        </w:rPr>
      </w:pPr>
    </w:p>
    <w:p w14:paraId="7CEE314C" w14:textId="45A597FF" w:rsidR="00C32119" w:rsidRDefault="002A4E20" w:rsidP="00C3211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4E20">
        <w:rPr>
          <w:sz w:val="24"/>
          <w:szCs w:val="24"/>
        </w:rPr>
        <w:t>Review of contracts for grass and hedge cutting</w:t>
      </w:r>
    </w:p>
    <w:p w14:paraId="4E45CBBA" w14:textId="77777777" w:rsidR="00625EF1" w:rsidRPr="00625EF1" w:rsidRDefault="00625EF1" w:rsidP="00625EF1">
      <w:pPr>
        <w:pStyle w:val="ListParagraph"/>
        <w:rPr>
          <w:sz w:val="24"/>
          <w:szCs w:val="24"/>
        </w:rPr>
      </w:pPr>
    </w:p>
    <w:p w14:paraId="59DB5481" w14:textId="2D77FE7C" w:rsidR="00625EF1" w:rsidRPr="00C32119" w:rsidRDefault="001A0A27" w:rsidP="00C3211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Adopted telephone </w:t>
      </w:r>
      <w:r w:rsidR="001333E2">
        <w:rPr>
          <w:sz w:val="24"/>
          <w:szCs w:val="24"/>
        </w:rPr>
        <w:t>box.</w:t>
      </w:r>
    </w:p>
    <w:p w14:paraId="23CA544E" w14:textId="77777777" w:rsidR="00B73F29" w:rsidRPr="00B73F29" w:rsidRDefault="00B73F29" w:rsidP="00B73F29">
      <w:pPr>
        <w:pStyle w:val="ListParagraph"/>
        <w:rPr>
          <w:sz w:val="24"/>
          <w:szCs w:val="24"/>
        </w:rPr>
      </w:pPr>
    </w:p>
    <w:p w14:paraId="3321691D" w14:textId="2AD5440B" w:rsidR="00B73F29" w:rsidRPr="002A4E20" w:rsidRDefault="00B73F29" w:rsidP="002A4E2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Clerk Pay Award</w:t>
      </w:r>
    </w:p>
    <w:p w14:paraId="5D5A8B85" w14:textId="77777777" w:rsidR="002A4E20" w:rsidRPr="002A4E20" w:rsidRDefault="002A4E20" w:rsidP="002A4E20">
      <w:pPr>
        <w:pStyle w:val="ListParagraph"/>
        <w:rPr>
          <w:sz w:val="24"/>
          <w:szCs w:val="24"/>
        </w:rPr>
      </w:pPr>
    </w:p>
    <w:p w14:paraId="2B81825D" w14:textId="2F5EA4A1" w:rsidR="00C32119" w:rsidRPr="00A8729F" w:rsidRDefault="002A4E20" w:rsidP="00A8729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4E20">
        <w:rPr>
          <w:sz w:val="24"/>
          <w:szCs w:val="24"/>
        </w:rPr>
        <w:t>Donations and grants</w:t>
      </w:r>
      <w:r w:rsidR="00B26E5D">
        <w:rPr>
          <w:sz w:val="24"/>
          <w:szCs w:val="24"/>
        </w:rPr>
        <w:t xml:space="preserve"> – AMG Grant</w:t>
      </w:r>
    </w:p>
    <w:p w14:paraId="6BBED634" w14:textId="77777777" w:rsidR="002A4E20" w:rsidRPr="002A4E20" w:rsidRDefault="002A4E20" w:rsidP="002A4E20">
      <w:pPr>
        <w:pStyle w:val="ListParagraph"/>
        <w:rPr>
          <w:sz w:val="24"/>
          <w:szCs w:val="24"/>
        </w:rPr>
      </w:pPr>
    </w:p>
    <w:p w14:paraId="6AB98F64" w14:textId="26A5D8B0" w:rsidR="002A4E20" w:rsidRDefault="002A4E20" w:rsidP="002A4E2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4E20">
        <w:rPr>
          <w:sz w:val="24"/>
          <w:szCs w:val="24"/>
        </w:rPr>
        <w:t>Review of CIL balances</w:t>
      </w:r>
    </w:p>
    <w:p w14:paraId="414157C2" w14:textId="77777777" w:rsidR="00A8729F" w:rsidRPr="00A8729F" w:rsidRDefault="00A8729F" w:rsidP="00A8729F">
      <w:pPr>
        <w:pStyle w:val="ListParagraph"/>
        <w:rPr>
          <w:sz w:val="24"/>
          <w:szCs w:val="24"/>
        </w:rPr>
      </w:pPr>
    </w:p>
    <w:p w14:paraId="4755CA5E" w14:textId="0C5EB64E" w:rsidR="00A8729F" w:rsidRPr="002A4E20" w:rsidRDefault="00A8729F" w:rsidP="002A4E2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Budget 2027 - 2028</w:t>
      </w:r>
    </w:p>
    <w:p w14:paraId="775633DC" w14:textId="77777777" w:rsidR="002A4E20" w:rsidRPr="002A4E20" w:rsidRDefault="002A4E20" w:rsidP="002A4E20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left="360"/>
        <w:rPr>
          <w:rFonts w:eastAsia="Arial" w:cs="Arial"/>
          <w:sz w:val="24"/>
          <w:szCs w:val="24"/>
        </w:rPr>
      </w:pPr>
    </w:p>
    <w:p w14:paraId="15A4EAC1" w14:textId="77777777" w:rsidR="002A4E20" w:rsidRDefault="002A4E20" w:rsidP="002A4E20">
      <w:pPr>
        <w:rPr>
          <w:b/>
          <w:bCs/>
          <w:sz w:val="32"/>
          <w:szCs w:val="32"/>
          <w:u w:val="single"/>
        </w:rPr>
      </w:pPr>
    </w:p>
    <w:sectPr w:rsidR="002A4E20" w:rsidSect="002A4E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537CA2"/>
    <w:multiLevelType w:val="hybridMultilevel"/>
    <w:tmpl w:val="566A9DC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31AFA"/>
    <w:multiLevelType w:val="hybridMultilevel"/>
    <w:tmpl w:val="163C5A50"/>
    <w:lvl w:ilvl="0" w:tplc="8722B1F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44207434">
    <w:abstractNumId w:val="1"/>
  </w:num>
  <w:num w:numId="2" w16cid:durableId="1992178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E20"/>
    <w:rsid w:val="00090750"/>
    <w:rsid w:val="0011272F"/>
    <w:rsid w:val="001333E2"/>
    <w:rsid w:val="001A0A27"/>
    <w:rsid w:val="002A4E20"/>
    <w:rsid w:val="003B500D"/>
    <w:rsid w:val="004B76D1"/>
    <w:rsid w:val="004C12EF"/>
    <w:rsid w:val="005A6396"/>
    <w:rsid w:val="00625EF1"/>
    <w:rsid w:val="006C36AD"/>
    <w:rsid w:val="006E578C"/>
    <w:rsid w:val="007A2781"/>
    <w:rsid w:val="007B3535"/>
    <w:rsid w:val="00806FB0"/>
    <w:rsid w:val="0081188F"/>
    <w:rsid w:val="008429ED"/>
    <w:rsid w:val="008B6750"/>
    <w:rsid w:val="00A6097C"/>
    <w:rsid w:val="00A8729F"/>
    <w:rsid w:val="00AB0B4F"/>
    <w:rsid w:val="00AC5DF6"/>
    <w:rsid w:val="00B26E5D"/>
    <w:rsid w:val="00B73F29"/>
    <w:rsid w:val="00C14B76"/>
    <w:rsid w:val="00C32119"/>
    <w:rsid w:val="00C84885"/>
    <w:rsid w:val="00D263DE"/>
    <w:rsid w:val="00E913CB"/>
    <w:rsid w:val="00FB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F903F"/>
  <w15:chartTrackingRefBased/>
  <w15:docId w15:val="{2301882C-9E9F-469B-BFEF-BDB3BC688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E20"/>
  </w:style>
  <w:style w:type="paragraph" w:styleId="Heading1">
    <w:name w:val="heading 1"/>
    <w:basedOn w:val="Normal"/>
    <w:next w:val="Normal"/>
    <w:link w:val="Heading1Char"/>
    <w:uiPriority w:val="9"/>
    <w:qFormat/>
    <w:rsid w:val="002A4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E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E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E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E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E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E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E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E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E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E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E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E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E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E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E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E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E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E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E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E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E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E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E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E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20</cp:revision>
  <dcterms:created xsi:type="dcterms:W3CDTF">2026-09-22T10:41:00Z</dcterms:created>
  <dcterms:modified xsi:type="dcterms:W3CDTF">2026-10-13T15:08:00Z</dcterms:modified>
</cp:coreProperties>
</file>