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74A60" w14:textId="77777777" w:rsidR="00E773B9" w:rsidRDefault="007F04A1">
      <w:pPr>
        <w:pStyle w:val="Heading"/>
        <w:jc w:val="center"/>
        <w:rPr>
          <w:rFonts w:ascii="Helvetica" w:eastAsia="Helvetica" w:hAnsi="Helvetica" w:cs="Helvetica"/>
          <w:b/>
          <w:bCs/>
          <w:color w:val="000000"/>
          <w:u w:color="000000"/>
        </w:rPr>
      </w:pPr>
      <w:r>
        <w:rPr>
          <w:rFonts w:ascii="Helvetica" w:hAnsi="Helvetica"/>
          <w:b/>
          <w:bCs/>
          <w:color w:val="000000"/>
          <w:u w:color="000000"/>
        </w:rPr>
        <w:t>AMBERLEY PARISH COUNCIL</w:t>
      </w:r>
    </w:p>
    <w:p w14:paraId="28DD2070" w14:textId="77777777" w:rsidR="00E773B9" w:rsidRDefault="00E773B9">
      <w:pPr>
        <w:pStyle w:val="BodyA"/>
        <w:jc w:val="center"/>
        <w:rPr>
          <w:rFonts w:ascii="Calibri Light" w:eastAsia="Calibri Light" w:hAnsi="Calibri Light" w:cs="Calibri Light"/>
          <w:b/>
          <w:bCs/>
        </w:rPr>
      </w:pPr>
    </w:p>
    <w:p w14:paraId="4632412E" w14:textId="3E9227D5" w:rsidR="00E773B9" w:rsidRDefault="007F04A1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 xml:space="preserve">Minutes from the </w:t>
      </w:r>
      <w:r w:rsidR="005B1E4A">
        <w:rPr>
          <w:b/>
          <w:bCs/>
          <w:u w:val="single"/>
        </w:rPr>
        <w:t>Ordinary</w:t>
      </w:r>
      <w:r>
        <w:rPr>
          <w:b/>
          <w:bCs/>
          <w:u w:val="single"/>
        </w:rPr>
        <w:t xml:space="preserve"> Parish Council meeting held on </w:t>
      </w:r>
      <w:r w:rsidR="00553CCC">
        <w:rPr>
          <w:b/>
          <w:bCs/>
          <w:u w:val="single"/>
        </w:rPr>
        <w:t>1</w:t>
      </w:r>
      <w:r w:rsidR="005E7958">
        <w:rPr>
          <w:b/>
          <w:bCs/>
          <w:u w:val="single"/>
        </w:rPr>
        <w:t>4</w:t>
      </w:r>
      <w:r w:rsidR="005E7958" w:rsidRPr="005E7958">
        <w:rPr>
          <w:b/>
          <w:bCs/>
          <w:u w:val="single"/>
          <w:vertAlign w:val="superscript"/>
        </w:rPr>
        <w:t>th</w:t>
      </w:r>
      <w:r w:rsidR="005E7958">
        <w:rPr>
          <w:b/>
          <w:bCs/>
          <w:u w:val="single"/>
        </w:rPr>
        <w:t xml:space="preserve"> May</w:t>
      </w:r>
      <w:r w:rsidR="00F37622">
        <w:rPr>
          <w:b/>
          <w:bCs/>
          <w:u w:val="single"/>
        </w:rPr>
        <w:t xml:space="preserve"> 2020</w:t>
      </w:r>
      <w:r>
        <w:rPr>
          <w:b/>
          <w:bCs/>
          <w:u w:val="single"/>
          <w:lang w:val="da-DK"/>
        </w:rPr>
        <w:t xml:space="preserve">, </w:t>
      </w:r>
      <w:r w:rsidR="005E7958">
        <w:rPr>
          <w:b/>
          <w:bCs/>
          <w:u w:val="single"/>
          <w:lang w:val="da-DK"/>
        </w:rPr>
        <w:t>10am</w:t>
      </w:r>
      <w:r>
        <w:rPr>
          <w:b/>
          <w:bCs/>
          <w:u w:val="single"/>
          <w:lang w:val="da-DK"/>
        </w:rPr>
        <w:t xml:space="preserve"> </w:t>
      </w:r>
      <w:r w:rsidR="005E7958">
        <w:rPr>
          <w:b/>
          <w:bCs/>
          <w:u w:val="single"/>
          <w:lang w:val="da-DK"/>
        </w:rPr>
        <w:t>via Zoom video conferencing</w:t>
      </w:r>
      <w:r>
        <w:rPr>
          <w:b/>
          <w:bCs/>
          <w:u w:val="single"/>
          <w:lang w:val="de-DE"/>
        </w:rPr>
        <w:t>.</w:t>
      </w:r>
      <w:r w:rsidR="0032267D">
        <w:rPr>
          <w:b/>
          <w:bCs/>
          <w:u w:val="single"/>
          <w:lang w:val="de-DE"/>
        </w:rPr>
        <w:t xml:space="preserve"> </w:t>
      </w:r>
    </w:p>
    <w:p w14:paraId="10FB490C" w14:textId="5582DEDE" w:rsidR="00E773B9" w:rsidRDefault="007F04A1">
      <w:pPr>
        <w:pStyle w:val="BodyA"/>
        <w:spacing w:after="0"/>
      </w:pPr>
      <w:r>
        <w:rPr>
          <w:b/>
          <w:bCs/>
        </w:rPr>
        <w:t>PRESENT</w:t>
      </w:r>
      <w:r>
        <w:t xml:space="preserve">:  Parish </w:t>
      </w:r>
      <w:r w:rsidR="00AA10CC">
        <w:t>Councillors;</w:t>
      </w:r>
      <w:r w:rsidR="00D177AD">
        <w:t xml:space="preserve"> </w:t>
      </w:r>
      <w:r w:rsidR="005B1E4A">
        <w:t xml:space="preserve">Chairman </w:t>
      </w:r>
      <w:r w:rsidR="00D177AD">
        <w:t>–</w:t>
      </w:r>
      <w:r w:rsidR="005B1E4A">
        <w:t xml:space="preserve"> </w:t>
      </w:r>
      <w:r w:rsidR="00D177AD">
        <w:rPr>
          <w:lang w:val="sv-SE"/>
        </w:rPr>
        <w:t xml:space="preserve">Geoff Uren (GU), </w:t>
      </w:r>
      <w:r w:rsidR="00AA10CC">
        <w:t>Peter</w:t>
      </w:r>
      <w:r>
        <w:t xml:space="preserve"> Cozens (PJC), Hazel Allinson (HA)</w:t>
      </w:r>
      <w:r w:rsidR="00B24471">
        <w:t>,</w:t>
      </w:r>
      <w:r>
        <w:t xml:space="preserve"> </w:t>
      </w:r>
      <w:r w:rsidR="00B24471">
        <w:t xml:space="preserve"> </w:t>
      </w:r>
      <w:r w:rsidR="00F37622">
        <w:t>Leigh Cresswell (LC</w:t>
      </w:r>
      <w:r w:rsidR="000619D0">
        <w:t>)</w:t>
      </w:r>
      <w:r w:rsidR="005E7958">
        <w:t>,</w:t>
      </w:r>
      <w:r w:rsidR="00553CCC">
        <w:t xml:space="preserve"> Tim Simpson (TS)</w:t>
      </w:r>
      <w:r w:rsidR="005E7958">
        <w:t xml:space="preserve"> and Jason Charman (JC)</w:t>
      </w:r>
    </w:p>
    <w:p w14:paraId="132E01D7" w14:textId="1B71E09D" w:rsidR="00E773B9" w:rsidRDefault="007F04A1">
      <w:pPr>
        <w:pStyle w:val="BodyA"/>
        <w:spacing w:after="0"/>
      </w:pPr>
      <w:r>
        <w:t xml:space="preserve">Also present: Vicky Spiers (VS) the </w:t>
      </w:r>
      <w:r w:rsidR="00AA10CC">
        <w:t>Clerk</w:t>
      </w:r>
      <w:r w:rsidR="005E7958">
        <w:t xml:space="preserve"> and 1</w:t>
      </w:r>
      <w:r w:rsidR="00D177AD">
        <w:t xml:space="preserve"> </w:t>
      </w:r>
      <w:r>
        <w:t>member of the public</w:t>
      </w:r>
      <w:r w:rsidR="00B24471">
        <w:t>.</w:t>
      </w:r>
    </w:p>
    <w:p w14:paraId="5BCBA9F7" w14:textId="77777777" w:rsidR="005E7958" w:rsidRDefault="005E7958">
      <w:pPr>
        <w:pStyle w:val="BodyA"/>
        <w:rPr>
          <w:b/>
          <w:bCs/>
          <w:u w:val="single"/>
        </w:rPr>
      </w:pPr>
    </w:p>
    <w:p w14:paraId="6D31CB45" w14:textId="35F96F86" w:rsidR="005B1E4A" w:rsidRDefault="007F04A1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 xml:space="preserve">1.  </w:t>
      </w:r>
      <w:r w:rsidR="00F67125">
        <w:rPr>
          <w:b/>
          <w:bCs/>
          <w:u w:val="single"/>
        </w:rPr>
        <w:t>CHAIRMAN’S WELCOME</w:t>
      </w:r>
      <w:r w:rsidR="009C0FA4">
        <w:rPr>
          <w:b/>
          <w:bCs/>
          <w:u w:val="single"/>
        </w:rPr>
        <w:t xml:space="preserve">/UPDATE </w:t>
      </w:r>
      <w:r w:rsidR="00F67125">
        <w:rPr>
          <w:b/>
          <w:bCs/>
          <w:u w:val="single"/>
        </w:rPr>
        <w:t xml:space="preserve">AND </w:t>
      </w:r>
      <w:r>
        <w:rPr>
          <w:b/>
          <w:bCs/>
          <w:u w:val="single"/>
        </w:rPr>
        <w:t>APOLOGIES FOR ABSENCE</w:t>
      </w:r>
    </w:p>
    <w:p w14:paraId="2A4FFBAC" w14:textId="77777777" w:rsidR="00315C39" w:rsidRDefault="00F67125" w:rsidP="00553CCC">
      <w:pPr>
        <w:pStyle w:val="BodyA"/>
        <w:spacing w:after="0"/>
      </w:pPr>
      <w:r>
        <w:t>GU welcomed everyone to the meeting</w:t>
      </w:r>
      <w:r w:rsidR="00553CCC">
        <w:t>.</w:t>
      </w:r>
      <w:r w:rsidR="000F1391">
        <w:t xml:space="preserve"> </w:t>
      </w:r>
    </w:p>
    <w:p w14:paraId="5976B4A6" w14:textId="5EF80AB0" w:rsidR="00E773B9" w:rsidRDefault="007F04A1" w:rsidP="00315C39">
      <w:pPr>
        <w:pStyle w:val="BodyA"/>
      </w:pPr>
      <w:r>
        <w:t xml:space="preserve">Apologies for absence received and accepted from </w:t>
      </w:r>
      <w:r w:rsidR="00553CCC">
        <w:t>Laura Rawnsley</w:t>
      </w:r>
      <w:r w:rsidR="0058408A">
        <w:t xml:space="preserve"> and Alex Beveridge.</w:t>
      </w:r>
    </w:p>
    <w:p w14:paraId="55F31870" w14:textId="4E34B5BD" w:rsidR="00E773B9" w:rsidRDefault="005C39A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7F04A1">
        <w:rPr>
          <w:b/>
          <w:bCs/>
          <w:u w:val="single"/>
        </w:rPr>
        <w:t>DECLARATION OF INTEREST FOR ITEMS ON THE AGENDA</w:t>
      </w:r>
    </w:p>
    <w:p w14:paraId="69FD70A1" w14:textId="77777777" w:rsidR="00E773B9" w:rsidRDefault="003F40D0">
      <w:pPr>
        <w:pStyle w:val="BodyA"/>
      </w:pPr>
      <w:r>
        <w:t>None</w:t>
      </w:r>
    </w:p>
    <w:p w14:paraId="3AD6B890" w14:textId="050DE3F5" w:rsidR="00E773B9" w:rsidRDefault="0058408A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7F04A1">
        <w:rPr>
          <w:b/>
          <w:bCs/>
          <w:u w:val="single"/>
        </w:rPr>
        <w:t>. AGREEMENT OF MINUTES OF THE PREVIOUS MEETING HELD ON</w:t>
      </w:r>
      <w:r w:rsidR="00016BF0">
        <w:rPr>
          <w:b/>
          <w:bCs/>
          <w:u w:val="single"/>
        </w:rPr>
        <w:t xml:space="preserve"> 12</w:t>
      </w:r>
      <w:r w:rsidR="00016BF0" w:rsidRPr="00016BF0">
        <w:rPr>
          <w:b/>
          <w:bCs/>
          <w:u w:val="single"/>
          <w:vertAlign w:val="superscript"/>
        </w:rPr>
        <w:t>TH</w:t>
      </w:r>
      <w:r w:rsidR="00016BF0">
        <w:rPr>
          <w:b/>
          <w:bCs/>
          <w:u w:val="single"/>
        </w:rPr>
        <w:t xml:space="preserve"> MARCH</w:t>
      </w:r>
      <w:r w:rsidR="005C39A5">
        <w:rPr>
          <w:b/>
          <w:bCs/>
          <w:u w:val="single"/>
        </w:rPr>
        <w:t xml:space="preserve"> 2020</w:t>
      </w:r>
    </w:p>
    <w:p w14:paraId="5A73519D" w14:textId="74724F93" w:rsidR="00A1261A" w:rsidRDefault="00016BF0" w:rsidP="00EB0F50">
      <w:pPr>
        <w:pStyle w:val="BodyA"/>
      </w:pPr>
      <w:r>
        <w:t xml:space="preserve">The Clerk advised that </w:t>
      </w:r>
      <w:r w:rsidR="00B2521E">
        <w:t>Item 12 date of next meeting should be 14</w:t>
      </w:r>
      <w:r w:rsidR="00B2521E" w:rsidRPr="00B2521E">
        <w:rPr>
          <w:vertAlign w:val="superscript"/>
        </w:rPr>
        <w:t>th</w:t>
      </w:r>
      <w:r w:rsidR="00B2521E">
        <w:t xml:space="preserve"> May 2020.  The </w:t>
      </w:r>
      <w:r w:rsidR="00EB0F50">
        <w:t xml:space="preserve">minutes were </w:t>
      </w:r>
      <w:r w:rsidR="007F04A1">
        <w:t>agreed by Councillors and signed by the Chairman as a true record.</w:t>
      </w:r>
    </w:p>
    <w:p w14:paraId="150EE40E" w14:textId="2CEAC198" w:rsidR="005C39A5" w:rsidRDefault="007018F2" w:rsidP="005C39A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4. CONSIDERATION OF QUESTIONS FROM THE PUBLIC SUBMITTED PRIOR TO THE MEETING</w:t>
      </w:r>
    </w:p>
    <w:p w14:paraId="774FB5C3" w14:textId="7AB3738D" w:rsidR="0005558E" w:rsidRPr="00B61C4A" w:rsidRDefault="007018F2" w:rsidP="005C39A5">
      <w:pPr>
        <w:pStyle w:val="BodyA"/>
      </w:pPr>
      <w:r>
        <w:t xml:space="preserve">One question had been received </w:t>
      </w:r>
      <w:r w:rsidR="00176651">
        <w:t xml:space="preserve">asking what progress had been made </w:t>
      </w:r>
      <w:r w:rsidR="00263D39">
        <w:t xml:space="preserve">on the Neighbourhood Plan objective of improving the footpath and cycle path network.  Following a discussion Councillors noted that there </w:t>
      </w:r>
      <w:r w:rsidR="0023408D">
        <w:t xml:space="preserve">is currently a joint initiative with Bury PC </w:t>
      </w:r>
      <w:r w:rsidR="00E8130A">
        <w:t>to connect Amberley and Bury via a Ferryman’s Bridge over the River Arun</w:t>
      </w:r>
      <w:r w:rsidR="008C7A48">
        <w:t xml:space="preserve"> (LC offered to take this forward on behalf of APC)</w:t>
      </w:r>
      <w:r w:rsidR="002679D7">
        <w:t xml:space="preserve">, PJC advised that </w:t>
      </w:r>
      <w:r w:rsidR="00C448CE">
        <w:t>work would be required on the Amberley side footpath as this floods</w:t>
      </w:r>
      <w:r w:rsidR="00D97C81">
        <w:t>.  T</w:t>
      </w:r>
      <w:r w:rsidR="002679D7">
        <w:t xml:space="preserve">here have also been discussions with Houghton Parish meeting regarding </w:t>
      </w:r>
      <w:r w:rsidR="00D97C81">
        <w:t xml:space="preserve">Monarch’s Way, including establishing a </w:t>
      </w:r>
      <w:r w:rsidR="004B0BAF">
        <w:t>footpath diverted away from the main road.  GU</w:t>
      </w:r>
      <w:r w:rsidR="00CE474C">
        <w:t xml:space="preserve"> and HA mention the Old Bothy  a path off East Street to the Wildbrooks</w:t>
      </w:r>
      <w:r w:rsidR="00636170">
        <w:t xml:space="preserve">, although not an official PROW this was </w:t>
      </w:r>
      <w:r w:rsidR="00EC6A5B">
        <w:t>an historical path used by the farmers to take cattle up and down the Wildbrooks</w:t>
      </w:r>
      <w:r w:rsidR="000E14AB">
        <w:t xml:space="preserve">, landowner permission would have to be sought for this to be reopened.  </w:t>
      </w:r>
      <w:r w:rsidR="00743DBD">
        <w:t xml:space="preserve">Councillors agreed to </w:t>
      </w:r>
      <w:r w:rsidR="004C13EC">
        <w:t>also ask the resident if they had any suggestions</w:t>
      </w:r>
      <w:r w:rsidR="00146744">
        <w:t xml:space="preserve"> for improvements which they could l</w:t>
      </w:r>
      <w:r w:rsidR="00CE39D4">
        <w:t>ook at.</w:t>
      </w:r>
    </w:p>
    <w:p w14:paraId="15552070" w14:textId="2D9A3B38" w:rsidR="0092571D" w:rsidRDefault="00EB4A0D">
      <w:pPr>
        <w:pStyle w:val="BodyA"/>
        <w:spacing w:after="0"/>
        <w:rPr>
          <w:b/>
          <w:bCs/>
        </w:rPr>
      </w:pPr>
      <w:r>
        <w:t xml:space="preserve"> </w:t>
      </w:r>
    </w:p>
    <w:p w14:paraId="7DCA296C" w14:textId="00F15FE9" w:rsidR="00E773B9" w:rsidRDefault="00E86A5D">
      <w:pPr>
        <w:pStyle w:val="BodyA"/>
        <w:spacing w:after="0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7F04A1">
        <w:rPr>
          <w:b/>
          <w:bCs/>
          <w:u w:val="single"/>
        </w:rPr>
        <w:t>. COMMITTEE REPORTS</w:t>
      </w:r>
    </w:p>
    <w:p w14:paraId="4FA4120A" w14:textId="77777777" w:rsidR="00E773B9" w:rsidRDefault="007F04A1">
      <w:pPr>
        <w:pStyle w:val="BodyA"/>
        <w:spacing w:after="0"/>
      </w:pPr>
      <w:r>
        <w:rPr>
          <w:b/>
          <w:bCs/>
          <w:u w:val="single"/>
        </w:rPr>
        <w:t>(a) Planning</w:t>
      </w:r>
      <w:r>
        <w:rPr>
          <w:b/>
          <w:bCs/>
        </w:rPr>
        <w:t xml:space="preserve"> –</w:t>
      </w:r>
    </w:p>
    <w:p w14:paraId="6454E292" w14:textId="77777777" w:rsidR="00E773B9" w:rsidRDefault="007F04A1">
      <w:pPr>
        <w:pStyle w:val="BodyA"/>
        <w:spacing w:after="0"/>
      </w:pPr>
      <w:r>
        <w:t xml:space="preserve">The list of </w:t>
      </w:r>
      <w:r w:rsidR="00C83BCE">
        <w:t xml:space="preserve">current planning applications </w:t>
      </w:r>
      <w:r w:rsidR="00B81758">
        <w:t>is</w:t>
      </w:r>
      <w:r>
        <w:t xml:space="preserve"> as follows;</w:t>
      </w:r>
    </w:p>
    <w:p w14:paraId="2784EC2F" w14:textId="77777777" w:rsidR="00BB664E" w:rsidRDefault="00BB664E">
      <w:pPr>
        <w:pStyle w:val="BodyA"/>
        <w:spacing w:after="0"/>
      </w:pPr>
    </w:p>
    <w:p w14:paraId="31658531" w14:textId="383288EE" w:rsidR="00BB664E" w:rsidRDefault="00272964">
      <w:pPr>
        <w:pStyle w:val="BodyA"/>
        <w:spacing w:after="0"/>
      </w:pPr>
      <w:r w:rsidRPr="00272964">
        <w:lastRenderedPageBreak/>
        <w:drawing>
          <wp:inline distT="0" distB="0" distL="0" distR="0" wp14:anchorId="7B3A55D4" wp14:editId="1B81B301">
            <wp:extent cx="5727700" cy="3825240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37288" w14:textId="36739B21" w:rsidR="00E773B9" w:rsidRDefault="00A7473F">
      <w:pPr>
        <w:pStyle w:val="BodyA"/>
        <w:spacing w:after="0"/>
      </w:pPr>
      <w:r>
        <w:t xml:space="preserve">PJC advised that </w:t>
      </w:r>
      <w:r w:rsidR="00502A77">
        <w:t xml:space="preserve">as </w:t>
      </w:r>
      <w:r>
        <w:t xml:space="preserve">the Vittoria application </w:t>
      </w:r>
      <w:r w:rsidR="00502A77">
        <w:t xml:space="preserve">was for internal alterations this would be for the conservation officer at HDC to agree.  </w:t>
      </w:r>
      <w:r w:rsidR="00444832">
        <w:t xml:space="preserve">PJC and GU have had a pre-application Zoom meeting with the applicant for Mile House and </w:t>
      </w:r>
      <w:r w:rsidR="00E51072">
        <w:t xml:space="preserve">have a good understanding of what they want to do, PJC stated a </w:t>
      </w:r>
      <w:r w:rsidR="005F65D4">
        <w:t>Planning Committee Zoom meeting would be held to discuss in more detail.</w:t>
      </w:r>
    </w:p>
    <w:p w14:paraId="653D9B0E" w14:textId="77777777" w:rsidR="00174109" w:rsidRDefault="00174109">
      <w:pPr>
        <w:pStyle w:val="BodyA"/>
        <w:spacing w:after="0"/>
      </w:pPr>
    </w:p>
    <w:p w14:paraId="07724527" w14:textId="6AEE1EB8" w:rsidR="003F5CF9" w:rsidRDefault="007F04A1" w:rsidP="00522EAC">
      <w:pPr>
        <w:pStyle w:val="BodyA"/>
        <w:spacing w:after="0"/>
      </w:pPr>
      <w:r>
        <w:rPr>
          <w:b/>
          <w:bCs/>
          <w:u w:val="single"/>
        </w:rPr>
        <w:t>(b) Roads and Paths</w:t>
      </w:r>
      <w:r>
        <w:t xml:space="preserve"> </w:t>
      </w:r>
      <w:r w:rsidR="00147B8F">
        <w:t xml:space="preserve">– </w:t>
      </w:r>
      <w:r w:rsidR="005F65D4">
        <w:t>JC advised he had cut back the overgrowth on Ruffs Path making it more accessible.  WSCC have suspended all non-urgent PROW maintenance.</w:t>
      </w:r>
    </w:p>
    <w:p w14:paraId="45D38D35" w14:textId="77777777" w:rsidR="00F67F27" w:rsidRDefault="00F67F27" w:rsidP="003A7D01">
      <w:pPr>
        <w:pStyle w:val="BodyA"/>
        <w:spacing w:after="0"/>
      </w:pPr>
    </w:p>
    <w:p w14:paraId="2D04EDEB" w14:textId="77777777" w:rsidR="00D50140" w:rsidRDefault="007F04A1" w:rsidP="00D50140">
      <w:pPr>
        <w:pStyle w:val="BodyA"/>
        <w:spacing w:after="0"/>
        <w:rPr>
          <w:lang w:val="en-GB"/>
        </w:rPr>
      </w:pPr>
      <w:r>
        <w:rPr>
          <w:b/>
          <w:bCs/>
          <w:u w:val="single"/>
        </w:rPr>
        <w:t>c) Assets and Amenities</w:t>
      </w:r>
      <w:r>
        <w:t xml:space="preserve"> –</w:t>
      </w:r>
      <w:r w:rsidR="001F2FA6">
        <w:t xml:space="preserve"> HA advised </w:t>
      </w:r>
      <w:r w:rsidR="009A4435">
        <w:t xml:space="preserve">there had been </w:t>
      </w:r>
      <w:r w:rsidR="00266FDD" w:rsidRPr="00266FDD">
        <w:rPr>
          <w:lang w:val="en-GB"/>
        </w:rPr>
        <w:t>two complaints about bonfires</w:t>
      </w:r>
      <w:r w:rsidR="009A4435">
        <w:rPr>
          <w:lang w:val="en-GB"/>
        </w:rPr>
        <w:t>,</w:t>
      </w:r>
      <w:r w:rsidR="00181448">
        <w:rPr>
          <w:lang w:val="en-GB"/>
        </w:rPr>
        <w:t xml:space="preserve"> the PC have put HDC’s advice on Listserve.  </w:t>
      </w:r>
      <w:r w:rsidR="006825E0">
        <w:rPr>
          <w:lang w:val="en-GB"/>
        </w:rPr>
        <w:t xml:space="preserve">HDC have also been advised of the bonfire at Pip-Pens which was left to burn all night and </w:t>
      </w:r>
      <w:r w:rsidR="00266FDD" w:rsidRPr="00266FDD">
        <w:rPr>
          <w:lang w:val="en-GB"/>
        </w:rPr>
        <w:t>HDC have sent a letter to the tenant/owner</w:t>
      </w:r>
      <w:r w:rsidR="006825E0">
        <w:rPr>
          <w:lang w:val="en-GB"/>
        </w:rPr>
        <w:t>.</w:t>
      </w:r>
    </w:p>
    <w:p w14:paraId="3646A90E" w14:textId="559C782C" w:rsidR="00F67F27" w:rsidRPr="00EA4F1B" w:rsidRDefault="00D8032B" w:rsidP="005A2CAF">
      <w:pPr>
        <w:pStyle w:val="BodyA"/>
        <w:rPr>
          <w:lang w:val="en-GB"/>
        </w:rPr>
      </w:pPr>
      <w:r>
        <w:rPr>
          <w:lang w:val="en-GB"/>
        </w:rPr>
        <w:t xml:space="preserve">There has also been an issue with </w:t>
      </w:r>
      <w:r w:rsidR="00151C1E">
        <w:rPr>
          <w:lang w:val="en-GB"/>
        </w:rPr>
        <w:t xml:space="preserve">three of </w:t>
      </w:r>
      <w:r>
        <w:rPr>
          <w:lang w:val="en-GB"/>
        </w:rPr>
        <w:t xml:space="preserve">the </w:t>
      </w:r>
      <w:r w:rsidR="00FF468C">
        <w:rPr>
          <w:lang w:val="en-GB"/>
        </w:rPr>
        <w:t xml:space="preserve">public litter bins in </w:t>
      </w:r>
      <w:r w:rsidR="00151C1E">
        <w:rPr>
          <w:lang w:val="en-GB"/>
        </w:rPr>
        <w:t>the village being used for household rubbish, a notice was put on Listserve and laminate signs will be going onto the litter bins</w:t>
      </w:r>
      <w:r w:rsidR="005A2CAF">
        <w:rPr>
          <w:lang w:val="en-GB"/>
        </w:rPr>
        <w:t xml:space="preserve"> advising household rubbish should not be disposed of in the public litter bins.</w:t>
      </w:r>
      <w:r w:rsidR="00A73A8F" w:rsidRPr="00EA4F1B">
        <w:rPr>
          <w:lang w:val="en-GB"/>
        </w:rPr>
        <w:t xml:space="preserve"> </w:t>
      </w:r>
    </w:p>
    <w:p w14:paraId="2538B814" w14:textId="5A718CD2" w:rsidR="003D08F9" w:rsidRDefault="007F04A1" w:rsidP="006D0655">
      <w:pPr>
        <w:rPr>
          <w:rFonts w:ascii="Calibri" w:eastAsia="Times New Roman" w:hAnsi="Calibri" w:cs="Calibri"/>
          <w:sz w:val="22"/>
          <w:szCs w:val="22"/>
          <w:lang w:val="en-GB" w:eastAsia="en-GB"/>
        </w:rPr>
      </w:pPr>
      <w:r w:rsidRPr="00EA4F1B">
        <w:rPr>
          <w:rFonts w:ascii="Calibri" w:hAnsi="Calibri" w:cs="Calibri"/>
          <w:b/>
          <w:bCs/>
          <w:sz w:val="22"/>
          <w:szCs w:val="22"/>
          <w:u w:val="single"/>
        </w:rPr>
        <w:t xml:space="preserve"> (</w:t>
      </w:r>
      <w:r w:rsidR="005C39A5">
        <w:rPr>
          <w:rFonts w:ascii="Calibri" w:hAnsi="Calibri" w:cs="Calibri"/>
          <w:b/>
          <w:bCs/>
          <w:sz w:val="22"/>
          <w:szCs w:val="22"/>
          <w:u w:val="single"/>
        </w:rPr>
        <w:t>d</w:t>
      </w:r>
      <w:r w:rsidRPr="00EA4F1B">
        <w:rPr>
          <w:rFonts w:ascii="Calibri" w:hAnsi="Calibri" w:cs="Calibri"/>
          <w:b/>
          <w:bCs/>
          <w:sz w:val="22"/>
          <w:szCs w:val="22"/>
          <w:u w:val="single"/>
        </w:rPr>
        <w:t>) Amberley Neighbourhood Plan delivery</w:t>
      </w:r>
      <w:r w:rsidRPr="00EA4F1B">
        <w:rPr>
          <w:rFonts w:ascii="Calibri" w:hAnsi="Calibri" w:cs="Calibri"/>
          <w:bCs/>
          <w:sz w:val="22"/>
          <w:szCs w:val="22"/>
        </w:rPr>
        <w:t xml:space="preserve"> – </w:t>
      </w:r>
      <w:r w:rsidR="00517250" w:rsidRPr="00EA4F1B">
        <w:rPr>
          <w:rFonts w:ascii="Calibri" w:hAnsi="Calibri" w:cs="Calibri"/>
          <w:bCs/>
          <w:sz w:val="22"/>
          <w:szCs w:val="22"/>
        </w:rPr>
        <w:t xml:space="preserve">TS </w:t>
      </w:r>
      <w:r w:rsidR="00A65446">
        <w:rPr>
          <w:rFonts w:ascii="Calibri" w:hAnsi="Calibri" w:cs="Calibri"/>
          <w:bCs/>
          <w:sz w:val="22"/>
          <w:szCs w:val="22"/>
        </w:rPr>
        <w:t xml:space="preserve">advised </w:t>
      </w:r>
      <w:r w:rsidR="004A1481">
        <w:rPr>
          <w:rFonts w:ascii="Calibri" w:hAnsi="Calibri" w:cs="Calibri"/>
          <w:bCs/>
          <w:sz w:val="22"/>
          <w:szCs w:val="22"/>
        </w:rPr>
        <w:t xml:space="preserve">the committee was </w:t>
      </w:r>
      <w:r w:rsidR="00256D8A">
        <w:rPr>
          <w:rFonts w:ascii="Calibri" w:hAnsi="Calibri" w:cs="Calibri"/>
          <w:bCs/>
          <w:sz w:val="22"/>
          <w:szCs w:val="22"/>
        </w:rPr>
        <w:t xml:space="preserve">focused on </w:t>
      </w:r>
      <w:r w:rsidR="00AF03B9">
        <w:rPr>
          <w:rFonts w:ascii="Calibri" w:hAnsi="Calibri" w:cs="Calibri"/>
          <w:bCs/>
          <w:sz w:val="22"/>
          <w:szCs w:val="22"/>
        </w:rPr>
        <w:t xml:space="preserve">completing a funding application </w:t>
      </w:r>
      <w:r w:rsidR="007A606C">
        <w:rPr>
          <w:rFonts w:ascii="Calibri" w:hAnsi="Calibri" w:cs="Calibri"/>
          <w:bCs/>
          <w:sz w:val="22"/>
          <w:szCs w:val="22"/>
        </w:rPr>
        <w:t xml:space="preserve">to </w:t>
      </w:r>
      <w:r w:rsidR="00C14D03">
        <w:rPr>
          <w:rFonts w:ascii="Calibri" w:hAnsi="Calibri" w:cs="Calibri"/>
          <w:bCs/>
          <w:sz w:val="22"/>
          <w:szCs w:val="22"/>
        </w:rPr>
        <w:t xml:space="preserve">the </w:t>
      </w:r>
      <w:r w:rsidR="007A606C" w:rsidRPr="007A606C">
        <w:rPr>
          <w:rFonts w:ascii="Calibri" w:hAnsi="Calibri" w:cs="Calibri"/>
          <w:bCs/>
          <w:sz w:val="22"/>
          <w:szCs w:val="22"/>
        </w:rPr>
        <w:t xml:space="preserve">Government’s Rural Development Programme </w:t>
      </w:r>
      <w:r w:rsidR="00C14D03">
        <w:rPr>
          <w:rFonts w:ascii="Calibri" w:hAnsi="Calibri" w:cs="Calibri"/>
          <w:bCs/>
          <w:sz w:val="22"/>
          <w:szCs w:val="22"/>
        </w:rPr>
        <w:t xml:space="preserve">(RDPE) </w:t>
      </w:r>
      <w:r w:rsidR="0084634C">
        <w:rPr>
          <w:rFonts w:ascii="Calibri" w:eastAsia="Times New Roman" w:hAnsi="Calibri" w:cs="Calibri"/>
          <w:sz w:val="22"/>
          <w:szCs w:val="22"/>
          <w:lang w:eastAsia="en-GB"/>
        </w:rPr>
        <w:t xml:space="preserve">for </w:t>
      </w:r>
      <w:r w:rsidR="00C47DBF">
        <w:rPr>
          <w:rFonts w:ascii="Calibri" w:eastAsia="Times New Roman" w:hAnsi="Calibri" w:cs="Calibri"/>
          <w:sz w:val="22"/>
          <w:szCs w:val="22"/>
          <w:lang w:eastAsia="en-GB"/>
        </w:rPr>
        <w:t xml:space="preserve">an </w:t>
      </w:r>
      <w:r w:rsidR="00E22767">
        <w:rPr>
          <w:rFonts w:ascii="Calibri" w:eastAsia="Times New Roman" w:hAnsi="Calibri" w:cs="Calibri"/>
          <w:sz w:val="22"/>
          <w:szCs w:val="22"/>
          <w:lang w:eastAsia="en-GB"/>
        </w:rPr>
        <w:t xml:space="preserve">amount of </w:t>
      </w:r>
      <w:r w:rsidR="0084634C">
        <w:rPr>
          <w:rFonts w:ascii="Calibri" w:eastAsia="Times New Roman" w:hAnsi="Calibri" w:cs="Calibri"/>
          <w:sz w:val="22"/>
          <w:szCs w:val="22"/>
          <w:lang w:eastAsia="en-GB"/>
        </w:rPr>
        <w:t>£75,000</w:t>
      </w:r>
      <w:r w:rsidR="007D08CF">
        <w:rPr>
          <w:rFonts w:ascii="Calibri" w:eastAsia="Times New Roman" w:hAnsi="Calibri" w:cs="Calibri"/>
          <w:sz w:val="22"/>
          <w:szCs w:val="22"/>
          <w:lang w:eastAsia="en-GB"/>
        </w:rPr>
        <w:t xml:space="preserve">.  TS advised that he had </w:t>
      </w:r>
      <w:r w:rsidR="006D0655" w:rsidRPr="006D0655">
        <w:rPr>
          <w:rFonts w:ascii="Calibri" w:eastAsia="Times New Roman" w:hAnsi="Calibri" w:cs="Calibri"/>
          <w:sz w:val="22"/>
          <w:szCs w:val="22"/>
          <w:lang w:val="en-GB" w:eastAsia="en-GB"/>
        </w:rPr>
        <w:t>been informed that there are applications in the pipeline for five times the amount of money available (£350m versus £65m available)</w:t>
      </w:r>
      <w:r w:rsidR="003D08F9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. </w:t>
      </w:r>
      <w:r w:rsidR="00C65C7E">
        <w:rPr>
          <w:rFonts w:ascii="Calibri" w:eastAsia="Times New Roman" w:hAnsi="Calibri" w:cs="Calibri"/>
          <w:sz w:val="22"/>
          <w:szCs w:val="22"/>
          <w:lang w:val="en-GB" w:eastAsia="en-GB"/>
        </w:rPr>
        <w:t>Application to be reviewed by GU, PJC and HA</w:t>
      </w:r>
      <w:r w:rsidR="002C0B75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. </w:t>
      </w:r>
      <w:r w:rsidR="003D08F9">
        <w:rPr>
          <w:rFonts w:ascii="Calibri" w:eastAsia="Times New Roman" w:hAnsi="Calibri" w:cs="Calibri"/>
          <w:sz w:val="22"/>
          <w:szCs w:val="22"/>
          <w:lang w:val="en-GB" w:eastAsia="en-GB"/>
        </w:rPr>
        <w:t>GU thanked TS for all his work on this.</w:t>
      </w:r>
      <w:r w:rsidR="00C65C7E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 </w:t>
      </w:r>
    </w:p>
    <w:p w14:paraId="07BEA109" w14:textId="18F1C3A0" w:rsidR="006D0655" w:rsidRPr="006D0655" w:rsidRDefault="003D08F9" w:rsidP="006D0655">
      <w:pPr>
        <w:rPr>
          <w:rFonts w:ascii="Calibri" w:eastAsia="Times New Roman" w:hAnsi="Calibri" w:cs="Calibri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sz w:val="22"/>
          <w:szCs w:val="22"/>
          <w:lang w:val="en-GB" w:eastAsia="en-GB"/>
        </w:rPr>
        <w:t>TS advised that the revised Lease has been received today by the Clerk, it is for a period of seven years</w:t>
      </w:r>
      <w:r w:rsidR="00F91C0A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, the Clerk will post to GU </w:t>
      </w:r>
      <w:r w:rsidR="00980F18">
        <w:rPr>
          <w:rFonts w:ascii="Calibri" w:eastAsia="Times New Roman" w:hAnsi="Calibri" w:cs="Calibri"/>
          <w:sz w:val="22"/>
          <w:szCs w:val="22"/>
          <w:lang w:val="en-GB" w:eastAsia="en-GB"/>
        </w:rPr>
        <w:t>for him and TS to sign.</w:t>
      </w:r>
      <w:r w:rsidR="008C0276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TS thanked GU for all his work in moving this forward with HDC.</w:t>
      </w:r>
    </w:p>
    <w:p w14:paraId="6685FD26" w14:textId="77777777" w:rsidR="00DB422D" w:rsidRDefault="002C0B75" w:rsidP="006D0655">
      <w:pPr>
        <w:rPr>
          <w:rFonts w:ascii="Calibri" w:eastAsia="Times New Roman" w:hAnsi="Calibri" w:cs="Calibri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The decision on </w:t>
      </w:r>
      <w:r w:rsidR="00DB422D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our </w:t>
      </w:r>
      <w:r w:rsidR="006D0655" w:rsidRPr="006D0655">
        <w:rPr>
          <w:rFonts w:ascii="Calibri" w:eastAsia="Times New Roman" w:hAnsi="Calibri" w:cs="Calibri"/>
          <w:sz w:val="22"/>
          <w:szCs w:val="22"/>
          <w:lang w:val="en-GB" w:eastAsia="en-GB"/>
        </w:rPr>
        <w:t>funding</w:t>
      </w:r>
      <w:r w:rsidR="00DB422D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application</w:t>
      </w:r>
      <w:r w:rsidR="006D0655" w:rsidRPr="006D0655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from the SDNPA Strategic Infrastructure Fund</w:t>
      </w:r>
      <w:r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</w:t>
      </w:r>
      <w:r w:rsidR="006D0655" w:rsidRPr="006D0655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is due sometime in the next two to three months.</w:t>
      </w:r>
    </w:p>
    <w:p w14:paraId="37347A63" w14:textId="6209C0CA" w:rsidR="006D0655" w:rsidRPr="006D0655" w:rsidRDefault="006D0655" w:rsidP="006D0655">
      <w:pPr>
        <w:rPr>
          <w:rFonts w:ascii="Calibri" w:eastAsia="Times New Roman" w:hAnsi="Calibri" w:cs="Calibri"/>
          <w:sz w:val="22"/>
          <w:szCs w:val="22"/>
          <w:lang w:val="en-GB" w:eastAsia="en-GB"/>
        </w:rPr>
      </w:pPr>
      <w:r w:rsidRPr="006D0655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If we </w:t>
      </w:r>
      <w:r w:rsidR="00F3418F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are not successful on either of these </w:t>
      </w:r>
      <w:r w:rsidR="001171D9">
        <w:rPr>
          <w:rFonts w:ascii="Calibri" w:eastAsia="Times New Roman" w:hAnsi="Calibri" w:cs="Calibri"/>
          <w:sz w:val="22"/>
          <w:szCs w:val="22"/>
          <w:lang w:val="en-GB" w:eastAsia="en-GB"/>
        </w:rPr>
        <w:t>applications,</w:t>
      </w:r>
      <w:r w:rsidR="00F3418F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then</w:t>
      </w:r>
      <w:r w:rsidR="009E1F70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different methods of funding will need to be explored.  The</w:t>
      </w:r>
      <w:r w:rsidRPr="006D0655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Public Works Loan Board continues to make loans available on relatively </w:t>
      </w:r>
      <w:r w:rsidRPr="006D0655">
        <w:rPr>
          <w:rFonts w:ascii="Calibri" w:eastAsia="Times New Roman" w:hAnsi="Calibri" w:cs="Calibri"/>
          <w:sz w:val="22"/>
          <w:szCs w:val="22"/>
          <w:lang w:val="en-GB" w:eastAsia="en-GB"/>
        </w:rPr>
        <w:lastRenderedPageBreak/>
        <w:t xml:space="preserve">attractive terms to councils such as Amberley, </w:t>
      </w:r>
      <w:r w:rsidR="00770C88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but TS does not </w:t>
      </w:r>
      <w:r w:rsidRPr="006D0655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recommend at this stage incurring debt to pay for the car park</w:t>
      </w:r>
      <w:r w:rsidR="00770C88">
        <w:rPr>
          <w:rFonts w:ascii="Calibri" w:eastAsia="Times New Roman" w:hAnsi="Calibri" w:cs="Calibri"/>
          <w:sz w:val="22"/>
          <w:szCs w:val="22"/>
          <w:lang w:val="en-GB" w:eastAsia="en-GB"/>
        </w:rPr>
        <w:t>.</w:t>
      </w:r>
    </w:p>
    <w:p w14:paraId="046C3F50" w14:textId="495A3628" w:rsidR="007C65BD" w:rsidRPr="00970485" w:rsidRDefault="00C20688" w:rsidP="00E22767">
      <w:pPr>
        <w:rPr>
          <w:rFonts w:ascii="Calibri" w:hAnsi="Calibri" w:cs="Calibri"/>
          <w:sz w:val="22"/>
          <w:szCs w:val="22"/>
        </w:rPr>
      </w:pPr>
      <w:r w:rsidRPr="00153B15">
        <w:rPr>
          <w:rFonts w:ascii="Calibri" w:eastAsia="Times New Roman" w:hAnsi="Calibri" w:cs="Calibri"/>
          <w:b/>
          <w:bCs/>
          <w:sz w:val="22"/>
          <w:szCs w:val="22"/>
          <w:u w:val="single"/>
          <w:lang w:val="en-GB" w:eastAsia="en-GB"/>
        </w:rPr>
        <w:t xml:space="preserve">(e) </w:t>
      </w:r>
      <w:r w:rsidR="00153B15" w:rsidRPr="00153B15">
        <w:rPr>
          <w:rFonts w:ascii="Calibri" w:eastAsia="Times New Roman" w:hAnsi="Calibri" w:cs="Calibri"/>
          <w:b/>
          <w:bCs/>
          <w:sz w:val="22"/>
          <w:szCs w:val="22"/>
          <w:u w:val="single"/>
          <w:lang w:val="en-GB" w:eastAsia="en-GB"/>
        </w:rPr>
        <w:t>Amberley Climate Change</w:t>
      </w:r>
      <w:r w:rsidR="00153B15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– no report this meeting</w:t>
      </w:r>
    </w:p>
    <w:p w14:paraId="47C58A3F" w14:textId="77777777" w:rsidR="00B96B84" w:rsidRPr="00970485" w:rsidRDefault="00B96B84" w:rsidP="00102D4B">
      <w:pPr>
        <w:rPr>
          <w:rFonts w:ascii="Calibri" w:hAnsi="Calibri" w:cs="Calibri"/>
          <w:sz w:val="22"/>
          <w:szCs w:val="22"/>
        </w:rPr>
      </w:pPr>
    </w:p>
    <w:p w14:paraId="005576D8" w14:textId="5990FD6E" w:rsidR="00E773B9" w:rsidRDefault="008B23BE" w:rsidP="00762914">
      <w:pPr>
        <w:pStyle w:val="BodyA"/>
      </w:pPr>
      <w:r w:rsidRPr="00876A03">
        <w:rPr>
          <w:b/>
          <w:u w:val="single"/>
        </w:rPr>
        <w:t xml:space="preserve"> </w:t>
      </w:r>
      <w:r w:rsidR="009D488E" w:rsidRPr="00876A03">
        <w:rPr>
          <w:b/>
          <w:u w:val="single"/>
        </w:rPr>
        <w:t>(</w:t>
      </w:r>
      <w:r w:rsidR="00C20688">
        <w:rPr>
          <w:b/>
          <w:u w:val="single"/>
        </w:rPr>
        <w:t>f</w:t>
      </w:r>
      <w:r w:rsidR="009D488E" w:rsidRPr="00876A03">
        <w:rPr>
          <w:b/>
          <w:u w:val="single"/>
        </w:rPr>
        <w:t>) Finance</w:t>
      </w:r>
      <w:r w:rsidR="009D488E" w:rsidRPr="00876A03">
        <w:rPr>
          <w:bCs/>
        </w:rPr>
        <w:t xml:space="preserve"> – </w:t>
      </w:r>
      <w:r w:rsidR="009F24E3">
        <w:rPr>
          <w:bCs/>
        </w:rPr>
        <w:t xml:space="preserve">The EOY bank reconciliation and bank statement were </w:t>
      </w:r>
      <w:r w:rsidR="003641A9">
        <w:rPr>
          <w:bCs/>
        </w:rPr>
        <w:t xml:space="preserve">approved and </w:t>
      </w:r>
      <w:r w:rsidR="009F24E3">
        <w:rPr>
          <w:bCs/>
        </w:rPr>
        <w:t>signed together with the April bank reconciliation and bank state</w:t>
      </w:r>
      <w:r w:rsidR="003641A9">
        <w:rPr>
          <w:bCs/>
        </w:rPr>
        <w:t xml:space="preserve">ment. </w:t>
      </w:r>
      <w:r w:rsidR="007F04A1">
        <w:t xml:space="preserve">The financial statement for the period up to </w:t>
      </w:r>
      <w:r w:rsidR="003641A9">
        <w:t>30</w:t>
      </w:r>
      <w:r w:rsidR="003641A9" w:rsidRPr="003641A9">
        <w:rPr>
          <w:vertAlign w:val="superscript"/>
        </w:rPr>
        <w:t>th</w:t>
      </w:r>
      <w:r w:rsidR="003641A9">
        <w:t xml:space="preserve"> April 2020</w:t>
      </w:r>
      <w:r w:rsidR="007F04A1">
        <w:t xml:space="preserve"> was agreed</w:t>
      </w:r>
      <w:r w:rsidR="003641A9">
        <w:t xml:space="preserve"> and signed</w:t>
      </w:r>
      <w:r w:rsidR="007F04A1">
        <w:t>.</w:t>
      </w:r>
    </w:p>
    <w:p w14:paraId="12141428" w14:textId="7E999425" w:rsidR="006C1FFE" w:rsidRDefault="007F04A1">
      <w:pPr>
        <w:pStyle w:val="BodyA"/>
        <w:spacing w:after="0"/>
        <w:rPr>
          <w:noProof/>
          <w:lang w:val="en-GB"/>
        </w:rPr>
      </w:pPr>
      <w:r>
        <w:t>The financial statement is as follows;</w:t>
      </w:r>
    </w:p>
    <w:p w14:paraId="275604FF" w14:textId="64D53D36" w:rsidR="006C1FFE" w:rsidRDefault="00C20688">
      <w:pPr>
        <w:pStyle w:val="BodyA"/>
        <w:spacing w:after="0"/>
      </w:pPr>
      <w:r w:rsidRPr="00C20688">
        <w:drawing>
          <wp:inline distT="0" distB="0" distL="0" distR="0" wp14:anchorId="57F7B3C1" wp14:editId="2A69BF76">
            <wp:extent cx="5727700" cy="42608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A1E80" w14:textId="0CA7FC22" w:rsidR="00966EF8" w:rsidRDefault="00966EF8">
      <w:pPr>
        <w:pStyle w:val="BodyA"/>
        <w:spacing w:after="0"/>
      </w:pPr>
      <w:r>
        <w:t xml:space="preserve">The Clerk </w:t>
      </w:r>
      <w:r w:rsidR="00BF5E61">
        <w:t>requested approval for her to make any small, regular BACS payments up to and including £85 without email authorisation from Councillors.  Agreed by Council.  All payments will be shown on the Financial Statement</w:t>
      </w:r>
      <w:r w:rsidR="002F2C3E">
        <w:t>.</w:t>
      </w:r>
    </w:p>
    <w:p w14:paraId="23805668" w14:textId="62CB1D4D" w:rsidR="00930BCA" w:rsidRDefault="00930BCA">
      <w:pPr>
        <w:pStyle w:val="BodyA"/>
        <w:spacing w:after="0"/>
      </w:pPr>
    </w:p>
    <w:p w14:paraId="2530065D" w14:textId="76BA31AA" w:rsidR="009F56BF" w:rsidRDefault="009F56BF">
      <w:pPr>
        <w:pStyle w:val="BodyA"/>
        <w:spacing w:after="0"/>
      </w:pPr>
      <w:r>
        <w:t>GU also mentioned the Village Bus</w:t>
      </w:r>
      <w:r w:rsidR="005271E6">
        <w:t>, going forward we need a councillor to report on this. GU advised that AGNES</w:t>
      </w:r>
      <w:r w:rsidR="00CF04AA">
        <w:t xml:space="preserve"> had asked </w:t>
      </w:r>
      <w:r w:rsidR="00F65140">
        <w:t>if the bus could be used for resident</w:t>
      </w:r>
      <w:r w:rsidR="00142A09">
        <w:t>s</w:t>
      </w:r>
      <w:r w:rsidR="00F65140">
        <w:t xml:space="preserve"> </w:t>
      </w:r>
      <w:r w:rsidR="008C0276">
        <w:t xml:space="preserve">of Amberley and Slindon </w:t>
      </w:r>
      <w:r w:rsidR="00F65140">
        <w:t>attending NHS appointments</w:t>
      </w:r>
      <w:r w:rsidR="008E7917">
        <w:t xml:space="preserve">.  The bus committee is in favour of this with suitable safeguards and modifications of the bus in place (including a </w:t>
      </w:r>
      <w:r w:rsidR="00142A09">
        <w:t>Perspex</w:t>
      </w:r>
      <w:r w:rsidR="005007E8">
        <w:t xml:space="preserve"> screen to be put in </w:t>
      </w:r>
      <w:r w:rsidR="00142A09">
        <w:t>behind</w:t>
      </w:r>
      <w:r w:rsidR="005007E8">
        <w:t xml:space="preserve"> the driver)</w:t>
      </w:r>
      <w:r w:rsidR="008C0276">
        <w:t>.  HA thanked the PC on behalf of AGNES.</w:t>
      </w:r>
    </w:p>
    <w:p w14:paraId="60102E62" w14:textId="67D04788" w:rsidR="007B1BE2" w:rsidRDefault="007B1BE2">
      <w:pPr>
        <w:pStyle w:val="BodyA"/>
        <w:spacing w:after="0"/>
      </w:pPr>
    </w:p>
    <w:p w14:paraId="3C5515C2" w14:textId="3708E89D" w:rsidR="007B1BE2" w:rsidRDefault="0091228F">
      <w:pPr>
        <w:pStyle w:val="BodyA"/>
        <w:spacing w:after="0"/>
      </w:pPr>
      <w:r>
        <w:t>It is further noted that APC thank the Neighbourhood Support team</w:t>
      </w:r>
      <w:r w:rsidR="00DA4668">
        <w:t xml:space="preserve"> for everything they have done and continue to do </w:t>
      </w:r>
      <w:r w:rsidR="00CB16B9">
        <w:t>regarding</w:t>
      </w:r>
      <w:r w:rsidR="00DA4668">
        <w:t xml:space="preserve"> </w:t>
      </w:r>
      <w:r w:rsidR="001C3DDB">
        <w:t xml:space="preserve">supporting the Parish </w:t>
      </w:r>
      <w:r w:rsidR="00FD3C19">
        <w:t xml:space="preserve">through </w:t>
      </w:r>
      <w:r w:rsidR="00EC2FB6">
        <w:t xml:space="preserve">the current </w:t>
      </w:r>
      <w:r w:rsidR="00411101">
        <w:t xml:space="preserve">situation with </w:t>
      </w:r>
      <w:r w:rsidR="001C3DDB">
        <w:t>COVID-19</w:t>
      </w:r>
      <w:r w:rsidR="00411101">
        <w:t>.</w:t>
      </w:r>
    </w:p>
    <w:p w14:paraId="2A0A6289" w14:textId="77777777" w:rsidR="00CD6CA1" w:rsidRDefault="00CD6CA1">
      <w:pPr>
        <w:pStyle w:val="BodyA"/>
        <w:spacing w:after="0"/>
      </w:pPr>
    </w:p>
    <w:p w14:paraId="6B72E893" w14:textId="1F35968A" w:rsidR="00E773B9" w:rsidRDefault="00153B15">
      <w:pPr>
        <w:pStyle w:val="BodyA"/>
        <w:spacing w:after="0"/>
        <w:rPr>
          <w:b/>
          <w:bCs/>
          <w:u w:val="single"/>
        </w:rPr>
      </w:pPr>
      <w:r>
        <w:rPr>
          <w:b/>
          <w:bCs/>
          <w:u w:val="single"/>
        </w:rPr>
        <w:t>6. TO AGREE THE ANNUAL GOVERNANCE</w:t>
      </w:r>
      <w:r w:rsidR="002F42E8">
        <w:rPr>
          <w:b/>
          <w:bCs/>
          <w:u w:val="single"/>
        </w:rPr>
        <w:t xml:space="preserve"> STATEMENT OF 2019/20 IN THE ANNUAL GOVERNANCE AND ACCOUNTABILITY RETURN OF 2019/20</w:t>
      </w:r>
    </w:p>
    <w:p w14:paraId="6A59CD7B" w14:textId="20803448" w:rsidR="008972FC" w:rsidRPr="003B02EB" w:rsidRDefault="003B02EB">
      <w:pPr>
        <w:pStyle w:val="BodyA"/>
        <w:spacing w:after="0" w:line="240" w:lineRule="auto"/>
      </w:pPr>
      <w:r w:rsidRPr="003B02EB">
        <w:t>This was sent to Councillors prior to the meeting to review. Agreed by Council and signed by GU.</w:t>
      </w:r>
    </w:p>
    <w:p w14:paraId="71627ABB" w14:textId="77777777" w:rsidR="003B02EB" w:rsidRPr="003B02EB" w:rsidRDefault="003B02EB">
      <w:pPr>
        <w:pStyle w:val="BodyA"/>
        <w:spacing w:after="0" w:line="240" w:lineRule="auto"/>
      </w:pPr>
    </w:p>
    <w:p w14:paraId="4E2A6084" w14:textId="011A416F" w:rsidR="003B02EB" w:rsidRPr="003B02EB" w:rsidRDefault="003B02EB" w:rsidP="003B02EB">
      <w:pPr>
        <w:pStyle w:val="BodyA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BC0A40">
        <w:rPr>
          <w:b/>
          <w:bCs/>
          <w:u w:val="single"/>
        </w:rPr>
        <w:t xml:space="preserve">. </w:t>
      </w:r>
      <w:r w:rsidRPr="003B02EB">
        <w:rPr>
          <w:b/>
          <w:bCs/>
          <w:u w:val="single"/>
        </w:rPr>
        <w:t>TO AGREE THE A</w:t>
      </w:r>
      <w:r w:rsidR="00EE2800">
        <w:rPr>
          <w:b/>
          <w:bCs/>
          <w:u w:val="single"/>
        </w:rPr>
        <w:t xml:space="preserve">CCOUNTING STATEMENTS </w:t>
      </w:r>
      <w:r w:rsidRPr="003B02EB">
        <w:rPr>
          <w:b/>
          <w:bCs/>
          <w:u w:val="single"/>
        </w:rPr>
        <w:t>2019/20 IN THE ANNUAL GOVERNANCE AND ACCOUNTABILITY RETURN OF 2019/20</w:t>
      </w:r>
    </w:p>
    <w:p w14:paraId="2F0F361F" w14:textId="40947673" w:rsidR="00EE2800" w:rsidRDefault="00EE2800" w:rsidP="00EE2800">
      <w:pPr>
        <w:pStyle w:val="BodyA"/>
      </w:pPr>
      <w:r w:rsidRPr="00EE2800">
        <w:t>This was sent to Councillors prior to the meeting to review. Agreed by Council and signed by GU.</w:t>
      </w:r>
      <w:r w:rsidR="00571506">
        <w:t xml:space="preserve">  GU thanked the Clerk for all her work </w:t>
      </w:r>
      <w:r w:rsidR="00411101">
        <w:t xml:space="preserve">on </w:t>
      </w:r>
      <w:r w:rsidR="007B1BE2">
        <w:t>the audit, the report will be reviewed at the next PC meeting.</w:t>
      </w:r>
    </w:p>
    <w:p w14:paraId="1A9100A8" w14:textId="77777777" w:rsidR="0083724A" w:rsidRPr="00EE2800" w:rsidRDefault="0083724A" w:rsidP="00EE2800">
      <w:pPr>
        <w:pStyle w:val="BodyA"/>
      </w:pPr>
    </w:p>
    <w:p w14:paraId="1537C8AB" w14:textId="2A879E68" w:rsidR="00E773B9" w:rsidRDefault="000B5329">
      <w:pPr>
        <w:pStyle w:val="BodyA"/>
        <w:spacing w:after="0"/>
        <w:rPr>
          <w:b/>
          <w:bCs/>
          <w:u w:val="single"/>
        </w:rPr>
      </w:pPr>
      <w:r>
        <w:rPr>
          <w:b/>
          <w:bCs/>
          <w:u w:val="single"/>
        </w:rPr>
        <w:t>8.</w:t>
      </w:r>
      <w:r w:rsidR="007F04A1">
        <w:rPr>
          <w:b/>
          <w:bCs/>
          <w:u w:val="single"/>
        </w:rPr>
        <w:t xml:space="preserve"> </w:t>
      </w:r>
      <w:r w:rsidR="00882CED">
        <w:rPr>
          <w:b/>
          <w:bCs/>
          <w:u w:val="single"/>
        </w:rPr>
        <w:t xml:space="preserve">TO NOTE THE </w:t>
      </w:r>
      <w:r w:rsidR="007F04A1">
        <w:rPr>
          <w:b/>
          <w:bCs/>
          <w:u w:val="single"/>
        </w:rPr>
        <w:t xml:space="preserve">DATE OF </w:t>
      </w:r>
      <w:r w:rsidR="00882CED">
        <w:rPr>
          <w:b/>
          <w:bCs/>
          <w:u w:val="single"/>
        </w:rPr>
        <w:t xml:space="preserve">THE </w:t>
      </w:r>
      <w:r w:rsidR="007F04A1">
        <w:rPr>
          <w:b/>
          <w:bCs/>
          <w:u w:val="single"/>
        </w:rPr>
        <w:t>NEXT MEETING</w:t>
      </w:r>
    </w:p>
    <w:p w14:paraId="181A118E" w14:textId="3AF412AD" w:rsidR="00E773B9" w:rsidRDefault="000B5329">
      <w:pPr>
        <w:pStyle w:val="BodyA"/>
      </w:pPr>
      <w:r>
        <w:t>9</w:t>
      </w:r>
      <w:r w:rsidRPr="000B5329">
        <w:rPr>
          <w:vertAlign w:val="superscript"/>
        </w:rPr>
        <w:t>TH</w:t>
      </w:r>
      <w:r>
        <w:t xml:space="preserve"> July 2020 at 10am</w:t>
      </w:r>
      <w:r w:rsidR="00966EF8">
        <w:t>,</w:t>
      </w:r>
      <w:r w:rsidR="006D7BEC">
        <w:t xml:space="preserve"> subject to further updates </w:t>
      </w:r>
      <w:r w:rsidR="008D74F8">
        <w:t>due to coronavirus.</w:t>
      </w:r>
    </w:p>
    <w:p w14:paraId="3B20285D" w14:textId="47D2EF91" w:rsidR="002B3922" w:rsidRDefault="002B3922">
      <w:pPr>
        <w:pStyle w:val="BodyA"/>
        <w:spacing w:after="0" w:line="240" w:lineRule="auto"/>
      </w:pPr>
    </w:p>
    <w:p w14:paraId="023D72E8" w14:textId="77777777" w:rsidR="0083724A" w:rsidRDefault="0083724A">
      <w:pPr>
        <w:pStyle w:val="BodyA"/>
        <w:spacing w:after="0" w:line="240" w:lineRule="auto"/>
      </w:pPr>
    </w:p>
    <w:p w14:paraId="6F7BC4B9" w14:textId="3F489F9F" w:rsidR="004F4F02" w:rsidRDefault="000A7DF2">
      <w:pPr>
        <w:pStyle w:val="BodyA"/>
        <w:spacing w:after="0" w:line="240" w:lineRule="auto"/>
      </w:pPr>
      <w:r>
        <w:t>GU</w:t>
      </w:r>
      <w:r w:rsidR="007F04A1">
        <w:t xml:space="preserve"> closed the meeting at </w:t>
      </w:r>
      <w:r w:rsidR="00966EF8">
        <w:t>10.42am</w:t>
      </w:r>
      <w:r w:rsidR="00970485">
        <w:t>.</w:t>
      </w:r>
    </w:p>
    <w:p w14:paraId="2ECAA43E" w14:textId="18BF4E66" w:rsidR="00970485" w:rsidRDefault="00970485">
      <w:pPr>
        <w:pStyle w:val="BodyA"/>
        <w:spacing w:after="0" w:line="240" w:lineRule="auto"/>
      </w:pPr>
    </w:p>
    <w:p w14:paraId="7E2F70B9" w14:textId="7D0468F5" w:rsidR="00872917" w:rsidRDefault="00872917">
      <w:pPr>
        <w:pStyle w:val="BodyA"/>
        <w:spacing w:after="0" w:line="240" w:lineRule="auto"/>
      </w:pPr>
    </w:p>
    <w:p w14:paraId="2D3B73AB" w14:textId="77777777" w:rsidR="00872917" w:rsidRDefault="00872917">
      <w:pPr>
        <w:pStyle w:val="BodyA"/>
        <w:spacing w:after="0" w:line="240" w:lineRule="auto"/>
      </w:pPr>
    </w:p>
    <w:p w14:paraId="36C226E6" w14:textId="77777777" w:rsidR="0083724A" w:rsidRDefault="007F04A1">
      <w:pPr>
        <w:pStyle w:val="BodyA"/>
        <w:spacing w:after="0" w:line="240" w:lineRule="auto"/>
      </w:pPr>
      <w:r>
        <w:t>Vicky Spiers</w:t>
      </w:r>
    </w:p>
    <w:p w14:paraId="2405D785" w14:textId="15508F3C" w:rsidR="00E773B9" w:rsidRDefault="007F04A1">
      <w:pPr>
        <w:pStyle w:val="BodyA"/>
        <w:spacing w:after="0" w:line="240" w:lineRule="auto"/>
      </w:pPr>
      <w:r>
        <w:t xml:space="preserve">Clerk to Amberley Parish Council </w:t>
      </w:r>
      <w:r w:rsidR="00966EF8">
        <w:t>–</w:t>
      </w:r>
      <w:r w:rsidR="00BE23AD">
        <w:t xml:space="preserve"> </w:t>
      </w:r>
      <w:r w:rsidR="00EA4F1B">
        <w:t>1</w:t>
      </w:r>
      <w:r w:rsidR="00966EF8">
        <w:t>5</w:t>
      </w:r>
      <w:r w:rsidR="00966EF8" w:rsidRPr="00966EF8">
        <w:rPr>
          <w:vertAlign w:val="superscript"/>
        </w:rPr>
        <w:t>th</w:t>
      </w:r>
      <w:r w:rsidR="00966EF8">
        <w:t xml:space="preserve"> May</w:t>
      </w:r>
      <w:r w:rsidR="00EA4F1B">
        <w:t xml:space="preserve"> 2020</w:t>
      </w:r>
      <w:r>
        <w:t xml:space="preserve">      </w:t>
      </w:r>
    </w:p>
    <w:sectPr w:rsidR="00E773B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4D5C8" w14:textId="77777777" w:rsidR="00A63CCF" w:rsidRDefault="00A63CCF">
      <w:r>
        <w:separator/>
      </w:r>
    </w:p>
  </w:endnote>
  <w:endnote w:type="continuationSeparator" w:id="0">
    <w:p w14:paraId="703F3655" w14:textId="77777777" w:rsidR="00A63CCF" w:rsidRDefault="00A6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C11CD" w14:textId="77777777" w:rsidR="00E773B9" w:rsidRDefault="007F04A1">
    <w:pPr>
      <w:pStyle w:val="Footer"/>
      <w:tabs>
        <w:tab w:val="clear" w:pos="9026"/>
        <w:tab w:val="right" w:pos="9000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0588F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90588F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CF821" w14:textId="77777777" w:rsidR="00E773B9" w:rsidRDefault="007F04A1">
    <w:pPr>
      <w:pStyle w:val="Footer"/>
      <w:tabs>
        <w:tab w:val="clear" w:pos="9026"/>
        <w:tab w:val="right" w:pos="9000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0588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90588F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D3934" w14:textId="77777777" w:rsidR="00A63CCF" w:rsidRDefault="00A63CCF">
      <w:r>
        <w:separator/>
      </w:r>
    </w:p>
  </w:footnote>
  <w:footnote w:type="continuationSeparator" w:id="0">
    <w:p w14:paraId="2ECEBEA8" w14:textId="77777777" w:rsidR="00A63CCF" w:rsidRDefault="00A6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C1A2D" w14:textId="77777777" w:rsidR="00E773B9" w:rsidRDefault="00E773B9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9062C" w14:textId="77777777" w:rsidR="00E773B9" w:rsidRDefault="00E773B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4328A"/>
    <w:multiLevelType w:val="multilevel"/>
    <w:tmpl w:val="20F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351EA"/>
    <w:multiLevelType w:val="hybridMultilevel"/>
    <w:tmpl w:val="A258B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F0EF7"/>
    <w:multiLevelType w:val="hybridMultilevel"/>
    <w:tmpl w:val="922A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75E7E"/>
    <w:multiLevelType w:val="hybridMultilevel"/>
    <w:tmpl w:val="712E7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56120"/>
    <w:multiLevelType w:val="hybridMultilevel"/>
    <w:tmpl w:val="0F14BCC6"/>
    <w:lvl w:ilvl="0" w:tplc="7570C03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B9"/>
    <w:rsid w:val="00001D8D"/>
    <w:rsid w:val="00001EC1"/>
    <w:rsid w:val="000022DA"/>
    <w:rsid w:val="00002469"/>
    <w:rsid w:val="000026E4"/>
    <w:rsid w:val="00005FB2"/>
    <w:rsid w:val="00010356"/>
    <w:rsid w:val="00015576"/>
    <w:rsid w:val="00016BF0"/>
    <w:rsid w:val="00020D26"/>
    <w:rsid w:val="0002132D"/>
    <w:rsid w:val="00021866"/>
    <w:rsid w:val="00023894"/>
    <w:rsid w:val="000244C4"/>
    <w:rsid w:val="00025913"/>
    <w:rsid w:val="00030CF4"/>
    <w:rsid w:val="00031AF0"/>
    <w:rsid w:val="00033965"/>
    <w:rsid w:val="00035254"/>
    <w:rsid w:val="00036E42"/>
    <w:rsid w:val="000371AD"/>
    <w:rsid w:val="00041B83"/>
    <w:rsid w:val="00042269"/>
    <w:rsid w:val="00044091"/>
    <w:rsid w:val="00047137"/>
    <w:rsid w:val="00054A21"/>
    <w:rsid w:val="0005558E"/>
    <w:rsid w:val="00057554"/>
    <w:rsid w:val="000619D0"/>
    <w:rsid w:val="000624FD"/>
    <w:rsid w:val="000627B4"/>
    <w:rsid w:val="00065B4B"/>
    <w:rsid w:val="00067BB7"/>
    <w:rsid w:val="0007381C"/>
    <w:rsid w:val="00074941"/>
    <w:rsid w:val="000772D9"/>
    <w:rsid w:val="00077C17"/>
    <w:rsid w:val="00077FE2"/>
    <w:rsid w:val="00080601"/>
    <w:rsid w:val="0008112F"/>
    <w:rsid w:val="000823CD"/>
    <w:rsid w:val="00082418"/>
    <w:rsid w:val="00082A34"/>
    <w:rsid w:val="000839B0"/>
    <w:rsid w:val="00090593"/>
    <w:rsid w:val="000922C5"/>
    <w:rsid w:val="0009247E"/>
    <w:rsid w:val="00093D35"/>
    <w:rsid w:val="00095255"/>
    <w:rsid w:val="00096075"/>
    <w:rsid w:val="000977B9"/>
    <w:rsid w:val="000A1ACB"/>
    <w:rsid w:val="000A1FD4"/>
    <w:rsid w:val="000A4677"/>
    <w:rsid w:val="000A4760"/>
    <w:rsid w:val="000A5B1F"/>
    <w:rsid w:val="000A657F"/>
    <w:rsid w:val="000A6829"/>
    <w:rsid w:val="000A692A"/>
    <w:rsid w:val="000A70EA"/>
    <w:rsid w:val="000A744C"/>
    <w:rsid w:val="000A7DF2"/>
    <w:rsid w:val="000B2244"/>
    <w:rsid w:val="000B33FD"/>
    <w:rsid w:val="000B490E"/>
    <w:rsid w:val="000B5052"/>
    <w:rsid w:val="000B5329"/>
    <w:rsid w:val="000B575B"/>
    <w:rsid w:val="000B66B7"/>
    <w:rsid w:val="000B68B2"/>
    <w:rsid w:val="000B77C9"/>
    <w:rsid w:val="000B7A73"/>
    <w:rsid w:val="000C1E27"/>
    <w:rsid w:val="000C1F0C"/>
    <w:rsid w:val="000C4DF7"/>
    <w:rsid w:val="000C52F4"/>
    <w:rsid w:val="000C60DD"/>
    <w:rsid w:val="000C6FF6"/>
    <w:rsid w:val="000C7331"/>
    <w:rsid w:val="000D4116"/>
    <w:rsid w:val="000D4599"/>
    <w:rsid w:val="000D50EB"/>
    <w:rsid w:val="000D5C35"/>
    <w:rsid w:val="000D67B5"/>
    <w:rsid w:val="000D6C03"/>
    <w:rsid w:val="000E14AB"/>
    <w:rsid w:val="000E2D8D"/>
    <w:rsid w:val="000E3EC4"/>
    <w:rsid w:val="000E3FE9"/>
    <w:rsid w:val="000E7F0D"/>
    <w:rsid w:val="000F00EE"/>
    <w:rsid w:val="000F0BCE"/>
    <w:rsid w:val="000F1391"/>
    <w:rsid w:val="000F268B"/>
    <w:rsid w:val="000F501C"/>
    <w:rsid w:val="000F5A13"/>
    <w:rsid w:val="000F640E"/>
    <w:rsid w:val="000F651C"/>
    <w:rsid w:val="000F7226"/>
    <w:rsid w:val="00102D4B"/>
    <w:rsid w:val="00103FDD"/>
    <w:rsid w:val="0010410E"/>
    <w:rsid w:val="0010546A"/>
    <w:rsid w:val="00106B4F"/>
    <w:rsid w:val="00106C80"/>
    <w:rsid w:val="00107496"/>
    <w:rsid w:val="00107E7E"/>
    <w:rsid w:val="00113F4A"/>
    <w:rsid w:val="001171D9"/>
    <w:rsid w:val="0012076B"/>
    <w:rsid w:val="001223E4"/>
    <w:rsid w:val="00123461"/>
    <w:rsid w:val="0012385A"/>
    <w:rsid w:val="001250D2"/>
    <w:rsid w:val="00126273"/>
    <w:rsid w:val="00132CB4"/>
    <w:rsid w:val="00134876"/>
    <w:rsid w:val="00134ED2"/>
    <w:rsid w:val="0013785A"/>
    <w:rsid w:val="00140E62"/>
    <w:rsid w:val="001425C9"/>
    <w:rsid w:val="00142A09"/>
    <w:rsid w:val="00144C17"/>
    <w:rsid w:val="0014527D"/>
    <w:rsid w:val="00145F36"/>
    <w:rsid w:val="001461F5"/>
    <w:rsid w:val="00146744"/>
    <w:rsid w:val="00146F16"/>
    <w:rsid w:val="00147521"/>
    <w:rsid w:val="00147A30"/>
    <w:rsid w:val="00147B8F"/>
    <w:rsid w:val="0015016C"/>
    <w:rsid w:val="0015115F"/>
    <w:rsid w:val="00151C1E"/>
    <w:rsid w:val="00153B15"/>
    <w:rsid w:val="00156948"/>
    <w:rsid w:val="00157DD0"/>
    <w:rsid w:val="00163423"/>
    <w:rsid w:val="001656B4"/>
    <w:rsid w:val="001664A4"/>
    <w:rsid w:val="00167FCA"/>
    <w:rsid w:val="001719FF"/>
    <w:rsid w:val="00173925"/>
    <w:rsid w:val="00173AC5"/>
    <w:rsid w:val="00173DAB"/>
    <w:rsid w:val="00174109"/>
    <w:rsid w:val="00175B19"/>
    <w:rsid w:val="00176651"/>
    <w:rsid w:val="001766F5"/>
    <w:rsid w:val="00180F15"/>
    <w:rsid w:val="00181448"/>
    <w:rsid w:val="001839AB"/>
    <w:rsid w:val="00183AED"/>
    <w:rsid w:val="0018495B"/>
    <w:rsid w:val="00184F76"/>
    <w:rsid w:val="00190B31"/>
    <w:rsid w:val="00193700"/>
    <w:rsid w:val="001941F1"/>
    <w:rsid w:val="001947E4"/>
    <w:rsid w:val="001955D9"/>
    <w:rsid w:val="00196123"/>
    <w:rsid w:val="0019701C"/>
    <w:rsid w:val="001A2559"/>
    <w:rsid w:val="001A280E"/>
    <w:rsid w:val="001A52DA"/>
    <w:rsid w:val="001A61FA"/>
    <w:rsid w:val="001A727A"/>
    <w:rsid w:val="001B1470"/>
    <w:rsid w:val="001B2976"/>
    <w:rsid w:val="001B3CE6"/>
    <w:rsid w:val="001B61B7"/>
    <w:rsid w:val="001B6F05"/>
    <w:rsid w:val="001C2891"/>
    <w:rsid w:val="001C30DE"/>
    <w:rsid w:val="001C3DDB"/>
    <w:rsid w:val="001C5886"/>
    <w:rsid w:val="001C5B4C"/>
    <w:rsid w:val="001C607B"/>
    <w:rsid w:val="001C7177"/>
    <w:rsid w:val="001D0027"/>
    <w:rsid w:val="001D26DA"/>
    <w:rsid w:val="001D3E69"/>
    <w:rsid w:val="001D49EA"/>
    <w:rsid w:val="001D59E4"/>
    <w:rsid w:val="001D751A"/>
    <w:rsid w:val="001E1B73"/>
    <w:rsid w:val="001E2264"/>
    <w:rsid w:val="001E260A"/>
    <w:rsid w:val="001E2D8E"/>
    <w:rsid w:val="001E3F8A"/>
    <w:rsid w:val="001E4599"/>
    <w:rsid w:val="001E5B3F"/>
    <w:rsid w:val="001E64ED"/>
    <w:rsid w:val="001F2880"/>
    <w:rsid w:val="001F2FA6"/>
    <w:rsid w:val="001F443C"/>
    <w:rsid w:val="001F619B"/>
    <w:rsid w:val="00200070"/>
    <w:rsid w:val="00201226"/>
    <w:rsid w:val="002022DF"/>
    <w:rsid w:val="002029B0"/>
    <w:rsid w:val="00203D1D"/>
    <w:rsid w:val="00205215"/>
    <w:rsid w:val="00205E44"/>
    <w:rsid w:val="0021171C"/>
    <w:rsid w:val="002121E9"/>
    <w:rsid w:val="002133F2"/>
    <w:rsid w:val="002152FB"/>
    <w:rsid w:val="00215504"/>
    <w:rsid w:val="00215F15"/>
    <w:rsid w:val="002173FB"/>
    <w:rsid w:val="0021749D"/>
    <w:rsid w:val="00222F9B"/>
    <w:rsid w:val="00223954"/>
    <w:rsid w:val="00223AAB"/>
    <w:rsid w:val="00224FBF"/>
    <w:rsid w:val="0022642D"/>
    <w:rsid w:val="00226BAB"/>
    <w:rsid w:val="00233901"/>
    <w:rsid w:val="0023408D"/>
    <w:rsid w:val="00237217"/>
    <w:rsid w:val="00237A96"/>
    <w:rsid w:val="00237D84"/>
    <w:rsid w:val="00244287"/>
    <w:rsid w:val="00244BBA"/>
    <w:rsid w:val="00244CE9"/>
    <w:rsid w:val="002455A5"/>
    <w:rsid w:val="00246126"/>
    <w:rsid w:val="002462AC"/>
    <w:rsid w:val="00246EBE"/>
    <w:rsid w:val="0025231E"/>
    <w:rsid w:val="00254272"/>
    <w:rsid w:val="0025637A"/>
    <w:rsid w:val="00256D8A"/>
    <w:rsid w:val="00263D39"/>
    <w:rsid w:val="00265663"/>
    <w:rsid w:val="00266A7E"/>
    <w:rsid w:val="00266FDD"/>
    <w:rsid w:val="002672EA"/>
    <w:rsid w:val="002677BA"/>
    <w:rsid w:val="002679D7"/>
    <w:rsid w:val="00271A91"/>
    <w:rsid w:val="00272964"/>
    <w:rsid w:val="002774AD"/>
    <w:rsid w:val="002801DA"/>
    <w:rsid w:val="00281488"/>
    <w:rsid w:val="0029086F"/>
    <w:rsid w:val="00290F19"/>
    <w:rsid w:val="00293243"/>
    <w:rsid w:val="00296BC0"/>
    <w:rsid w:val="002A13F9"/>
    <w:rsid w:val="002A3DC9"/>
    <w:rsid w:val="002A4E32"/>
    <w:rsid w:val="002A56BD"/>
    <w:rsid w:val="002A57BA"/>
    <w:rsid w:val="002A6FFE"/>
    <w:rsid w:val="002B3922"/>
    <w:rsid w:val="002B39A5"/>
    <w:rsid w:val="002B5315"/>
    <w:rsid w:val="002B7011"/>
    <w:rsid w:val="002C07B8"/>
    <w:rsid w:val="002C09AE"/>
    <w:rsid w:val="002C0B75"/>
    <w:rsid w:val="002C107A"/>
    <w:rsid w:val="002C3FBA"/>
    <w:rsid w:val="002C50DA"/>
    <w:rsid w:val="002C5A6A"/>
    <w:rsid w:val="002C665A"/>
    <w:rsid w:val="002C6793"/>
    <w:rsid w:val="002D022F"/>
    <w:rsid w:val="002D1278"/>
    <w:rsid w:val="002D4F7F"/>
    <w:rsid w:val="002E0A16"/>
    <w:rsid w:val="002E2D7B"/>
    <w:rsid w:val="002E2D9D"/>
    <w:rsid w:val="002E4FAB"/>
    <w:rsid w:val="002E738E"/>
    <w:rsid w:val="002E74A3"/>
    <w:rsid w:val="002F1906"/>
    <w:rsid w:val="002F2C3E"/>
    <w:rsid w:val="002F360A"/>
    <w:rsid w:val="002F42E8"/>
    <w:rsid w:val="002F6101"/>
    <w:rsid w:val="002F71FC"/>
    <w:rsid w:val="00304C80"/>
    <w:rsid w:val="003060CF"/>
    <w:rsid w:val="00306CC0"/>
    <w:rsid w:val="00310018"/>
    <w:rsid w:val="0031392C"/>
    <w:rsid w:val="003151E3"/>
    <w:rsid w:val="00315C39"/>
    <w:rsid w:val="00316A1E"/>
    <w:rsid w:val="003177CE"/>
    <w:rsid w:val="0032192D"/>
    <w:rsid w:val="00321EC2"/>
    <w:rsid w:val="0032267D"/>
    <w:rsid w:val="003241E2"/>
    <w:rsid w:val="0032428A"/>
    <w:rsid w:val="00326987"/>
    <w:rsid w:val="00330BCA"/>
    <w:rsid w:val="00332C98"/>
    <w:rsid w:val="00340AC7"/>
    <w:rsid w:val="00342E2F"/>
    <w:rsid w:val="00344379"/>
    <w:rsid w:val="00346F2E"/>
    <w:rsid w:val="00346F5D"/>
    <w:rsid w:val="00347573"/>
    <w:rsid w:val="0035647B"/>
    <w:rsid w:val="003608BB"/>
    <w:rsid w:val="00360FFF"/>
    <w:rsid w:val="003633D5"/>
    <w:rsid w:val="003641A9"/>
    <w:rsid w:val="00364BD2"/>
    <w:rsid w:val="00365601"/>
    <w:rsid w:val="00370CE2"/>
    <w:rsid w:val="003764B3"/>
    <w:rsid w:val="00377590"/>
    <w:rsid w:val="003802F5"/>
    <w:rsid w:val="0038041F"/>
    <w:rsid w:val="00381E11"/>
    <w:rsid w:val="00382551"/>
    <w:rsid w:val="003842F2"/>
    <w:rsid w:val="0038484C"/>
    <w:rsid w:val="003860DC"/>
    <w:rsid w:val="00390CE9"/>
    <w:rsid w:val="00391056"/>
    <w:rsid w:val="00395481"/>
    <w:rsid w:val="00396E2F"/>
    <w:rsid w:val="00397148"/>
    <w:rsid w:val="003A36C7"/>
    <w:rsid w:val="003A44F7"/>
    <w:rsid w:val="003A7D01"/>
    <w:rsid w:val="003B02EB"/>
    <w:rsid w:val="003B2482"/>
    <w:rsid w:val="003B264C"/>
    <w:rsid w:val="003B2973"/>
    <w:rsid w:val="003B2B1C"/>
    <w:rsid w:val="003B4799"/>
    <w:rsid w:val="003C07AE"/>
    <w:rsid w:val="003C0F83"/>
    <w:rsid w:val="003C22F3"/>
    <w:rsid w:val="003C2957"/>
    <w:rsid w:val="003C4219"/>
    <w:rsid w:val="003C729B"/>
    <w:rsid w:val="003C7D2A"/>
    <w:rsid w:val="003D08F9"/>
    <w:rsid w:val="003D1616"/>
    <w:rsid w:val="003D4882"/>
    <w:rsid w:val="003D545F"/>
    <w:rsid w:val="003D6BC7"/>
    <w:rsid w:val="003D7108"/>
    <w:rsid w:val="003D79E3"/>
    <w:rsid w:val="003E1FAA"/>
    <w:rsid w:val="003E2CB9"/>
    <w:rsid w:val="003E4115"/>
    <w:rsid w:val="003E4C91"/>
    <w:rsid w:val="003E5E8D"/>
    <w:rsid w:val="003E7110"/>
    <w:rsid w:val="003E755F"/>
    <w:rsid w:val="003F03EC"/>
    <w:rsid w:val="003F3FDB"/>
    <w:rsid w:val="003F40D0"/>
    <w:rsid w:val="003F5CF9"/>
    <w:rsid w:val="003F61E8"/>
    <w:rsid w:val="003F677F"/>
    <w:rsid w:val="003F74CD"/>
    <w:rsid w:val="00400BD5"/>
    <w:rsid w:val="00400DA0"/>
    <w:rsid w:val="00401C5A"/>
    <w:rsid w:val="00402888"/>
    <w:rsid w:val="00402A16"/>
    <w:rsid w:val="00403E6F"/>
    <w:rsid w:val="0040494F"/>
    <w:rsid w:val="00404BA0"/>
    <w:rsid w:val="004062A3"/>
    <w:rsid w:val="004071B2"/>
    <w:rsid w:val="00411101"/>
    <w:rsid w:val="004127F0"/>
    <w:rsid w:val="004138A3"/>
    <w:rsid w:val="00414CE3"/>
    <w:rsid w:val="00415CF0"/>
    <w:rsid w:val="00416772"/>
    <w:rsid w:val="00423FC5"/>
    <w:rsid w:val="004264C7"/>
    <w:rsid w:val="0043246E"/>
    <w:rsid w:val="00432929"/>
    <w:rsid w:val="0043611A"/>
    <w:rsid w:val="004416D9"/>
    <w:rsid w:val="00441EEC"/>
    <w:rsid w:val="004421A9"/>
    <w:rsid w:val="00444707"/>
    <w:rsid w:val="00444832"/>
    <w:rsid w:val="00444923"/>
    <w:rsid w:val="00444BB2"/>
    <w:rsid w:val="0044717C"/>
    <w:rsid w:val="004471BC"/>
    <w:rsid w:val="004544D8"/>
    <w:rsid w:val="00457ACF"/>
    <w:rsid w:val="004607B5"/>
    <w:rsid w:val="00460804"/>
    <w:rsid w:val="00461C36"/>
    <w:rsid w:val="00461C3C"/>
    <w:rsid w:val="00462026"/>
    <w:rsid w:val="0046223F"/>
    <w:rsid w:val="00463E66"/>
    <w:rsid w:val="004652B1"/>
    <w:rsid w:val="00465376"/>
    <w:rsid w:val="00465428"/>
    <w:rsid w:val="004656B7"/>
    <w:rsid w:val="0046730F"/>
    <w:rsid w:val="0047377B"/>
    <w:rsid w:val="00474212"/>
    <w:rsid w:val="00475BFA"/>
    <w:rsid w:val="00480D11"/>
    <w:rsid w:val="004817FC"/>
    <w:rsid w:val="00481FA3"/>
    <w:rsid w:val="00484F0D"/>
    <w:rsid w:val="00490613"/>
    <w:rsid w:val="0049071F"/>
    <w:rsid w:val="00493B06"/>
    <w:rsid w:val="004A1481"/>
    <w:rsid w:val="004A36C1"/>
    <w:rsid w:val="004A5591"/>
    <w:rsid w:val="004B0408"/>
    <w:rsid w:val="004B0BAF"/>
    <w:rsid w:val="004B3B3A"/>
    <w:rsid w:val="004B3F7C"/>
    <w:rsid w:val="004B6279"/>
    <w:rsid w:val="004B7F1B"/>
    <w:rsid w:val="004C13EC"/>
    <w:rsid w:val="004C19E6"/>
    <w:rsid w:val="004C3065"/>
    <w:rsid w:val="004C3D65"/>
    <w:rsid w:val="004D19B6"/>
    <w:rsid w:val="004D4A71"/>
    <w:rsid w:val="004D4F26"/>
    <w:rsid w:val="004D713D"/>
    <w:rsid w:val="004D7282"/>
    <w:rsid w:val="004E0A32"/>
    <w:rsid w:val="004E1AC1"/>
    <w:rsid w:val="004E2F18"/>
    <w:rsid w:val="004E4EFF"/>
    <w:rsid w:val="004E523C"/>
    <w:rsid w:val="004E5B0A"/>
    <w:rsid w:val="004E7A46"/>
    <w:rsid w:val="004F08A2"/>
    <w:rsid w:val="004F0AFA"/>
    <w:rsid w:val="004F0E74"/>
    <w:rsid w:val="004F26BA"/>
    <w:rsid w:val="004F424B"/>
    <w:rsid w:val="004F4F02"/>
    <w:rsid w:val="004F52ED"/>
    <w:rsid w:val="004F6EED"/>
    <w:rsid w:val="004F71EE"/>
    <w:rsid w:val="005002C6"/>
    <w:rsid w:val="005007E8"/>
    <w:rsid w:val="00500CDC"/>
    <w:rsid w:val="00500D83"/>
    <w:rsid w:val="005025C5"/>
    <w:rsid w:val="00502A77"/>
    <w:rsid w:val="0050335F"/>
    <w:rsid w:val="0050572B"/>
    <w:rsid w:val="005073C7"/>
    <w:rsid w:val="00510124"/>
    <w:rsid w:val="005107CD"/>
    <w:rsid w:val="0051084D"/>
    <w:rsid w:val="00510965"/>
    <w:rsid w:val="005109D4"/>
    <w:rsid w:val="00513E8E"/>
    <w:rsid w:val="00517250"/>
    <w:rsid w:val="00520D23"/>
    <w:rsid w:val="00522EAC"/>
    <w:rsid w:val="005233D1"/>
    <w:rsid w:val="005244AC"/>
    <w:rsid w:val="00524566"/>
    <w:rsid w:val="005271E6"/>
    <w:rsid w:val="005320D9"/>
    <w:rsid w:val="00535A60"/>
    <w:rsid w:val="00537E4D"/>
    <w:rsid w:val="00541424"/>
    <w:rsid w:val="00546B13"/>
    <w:rsid w:val="00546F25"/>
    <w:rsid w:val="00550069"/>
    <w:rsid w:val="00552C0A"/>
    <w:rsid w:val="00553CCC"/>
    <w:rsid w:val="00554295"/>
    <w:rsid w:val="005557F3"/>
    <w:rsid w:val="00557752"/>
    <w:rsid w:val="00557CD8"/>
    <w:rsid w:val="00560036"/>
    <w:rsid w:val="00562526"/>
    <w:rsid w:val="00562708"/>
    <w:rsid w:val="00563451"/>
    <w:rsid w:val="0056501D"/>
    <w:rsid w:val="00566B91"/>
    <w:rsid w:val="00566DAE"/>
    <w:rsid w:val="00566E88"/>
    <w:rsid w:val="00567E48"/>
    <w:rsid w:val="005703C4"/>
    <w:rsid w:val="005707A3"/>
    <w:rsid w:val="00571506"/>
    <w:rsid w:val="00572B9A"/>
    <w:rsid w:val="00572ED0"/>
    <w:rsid w:val="0057356F"/>
    <w:rsid w:val="005740ED"/>
    <w:rsid w:val="00576409"/>
    <w:rsid w:val="00582202"/>
    <w:rsid w:val="0058408A"/>
    <w:rsid w:val="0058552B"/>
    <w:rsid w:val="00585FDD"/>
    <w:rsid w:val="00587A3E"/>
    <w:rsid w:val="00597C54"/>
    <w:rsid w:val="005A1F2D"/>
    <w:rsid w:val="005A2CAF"/>
    <w:rsid w:val="005A44FF"/>
    <w:rsid w:val="005A79A8"/>
    <w:rsid w:val="005B0874"/>
    <w:rsid w:val="005B0F97"/>
    <w:rsid w:val="005B1763"/>
    <w:rsid w:val="005B1E4A"/>
    <w:rsid w:val="005B2722"/>
    <w:rsid w:val="005B546C"/>
    <w:rsid w:val="005B624F"/>
    <w:rsid w:val="005B6F03"/>
    <w:rsid w:val="005B76D5"/>
    <w:rsid w:val="005B7B8D"/>
    <w:rsid w:val="005C0559"/>
    <w:rsid w:val="005C220D"/>
    <w:rsid w:val="005C39A5"/>
    <w:rsid w:val="005C47BA"/>
    <w:rsid w:val="005C7237"/>
    <w:rsid w:val="005C7354"/>
    <w:rsid w:val="005D0A43"/>
    <w:rsid w:val="005D1625"/>
    <w:rsid w:val="005D1D41"/>
    <w:rsid w:val="005D1D8C"/>
    <w:rsid w:val="005D5827"/>
    <w:rsid w:val="005D746B"/>
    <w:rsid w:val="005E06F5"/>
    <w:rsid w:val="005E3C6B"/>
    <w:rsid w:val="005E5EB1"/>
    <w:rsid w:val="005E7742"/>
    <w:rsid w:val="005E7958"/>
    <w:rsid w:val="005F0971"/>
    <w:rsid w:val="005F1452"/>
    <w:rsid w:val="005F1952"/>
    <w:rsid w:val="005F409C"/>
    <w:rsid w:val="005F65D4"/>
    <w:rsid w:val="005F67CE"/>
    <w:rsid w:val="005F72DC"/>
    <w:rsid w:val="005F7EAA"/>
    <w:rsid w:val="00604B8E"/>
    <w:rsid w:val="00604CA0"/>
    <w:rsid w:val="00605F66"/>
    <w:rsid w:val="00607D83"/>
    <w:rsid w:val="00610652"/>
    <w:rsid w:val="006135BA"/>
    <w:rsid w:val="00613BAE"/>
    <w:rsid w:val="0061401C"/>
    <w:rsid w:val="00614E12"/>
    <w:rsid w:val="006150CC"/>
    <w:rsid w:val="00615979"/>
    <w:rsid w:val="00615BAB"/>
    <w:rsid w:val="00617337"/>
    <w:rsid w:val="0062036A"/>
    <w:rsid w:val="00621586"/>
    <w:rsid w:val="00621B75"/>
    <w:rsid w:val="006224E1"/>
    <w:rsid w:val="006229FA"/>
    <w:rsid w:val="00622F86"/>
    <w:rsid w:val="00627D4C"/>
    <w:rsid w:val="00632469"/>
    <w:rsid w:val="0063247A"/>
    <w:rsid w:val="006333D8"/>
    <w:rsid w:val="00634EBD"/>
    <w:rsid w:val="00635860"/>
    <w:rsid w:val="00636170"/>
    <w:rsid w:val="0063784C"/>
    <w:rsid w:val="00640140"/>
    <w:rsid w:val="00641F8F"/>
    <w:rsid w:val="00642A79"/>
    <w:rsid w:val="00645AEE"/>
    <w:rsid w:val="00646125"/>
    <w:rsid w:val="00646C76"/>
    <w:rsid w:val="00652B94"/>
    <w:rsid w:val="00652F8C"/>
    <w:rsid w:val="00654369"/>
    <w:rsid w:val="0065450F"/>
    <w:rsid w:val="00655B58"/>
    <w:rsid w:val="00656359"/>
    <w:rsid w:val="00657DD3"/>
    <w:rsid w:val="006629C9"/>
    <w:rsid w:val="00665294"/>
    <w:rsid w:val="0066780E"/>
    <w:rsid w:val="00667DE2"/>
    <w:rsid w:val="00670FC1"/>
    <w:rsid w:val="00675F38"/>
    <w:rsid w:val="006771E3"/>
    <w:rsid w:val="006825E0"/>
    <w:rsid w:val="00682E7F"/>
    <w:rsid w:val="006831E1"/>
    <w:rsid w:val="00683202"/>
    <w:rsid w:val="0068394A"/>
    <w:rsid w:val="00683A0C"/>
    <w:rsid w:val="006854D3"/>
    <w:rsid w:val="0068563E"/>
    <w:rsid w:val="00687CA2"/>
    <w:rsid w:val="0069406D"/>
    <w:rsid w:val="00694C6F"/>
    <w:rsid w:val="006971B4"/>
    <w:rsid w:val="006A1ADE"/>
    <w:rsid w:val="006A38DF"/>
    <w:rsid w:val="006A413D"/>
    <w:rsid w:val="006A4B06"/>
    <w:rsid w:val="006A53AA"/>
    <w:rsid w:val="006A61E5"/>
    <w:rsid w:val="006A63AB"/>
    <w:rsid w:val="006A6705"/>
    <w:rsid w:val="006A6E6E"/>
    <w:rsid w:val="006B011F"/>
    <w:rsid w:val="006B081B"/>
    <w:rsid w:val="006B1D09"/>
    <w:rsid w:val="006B1F36"/>
    <w:rsid w:val="006B26B4"/>
    <w:rsid w:val="006B2ACF"/>
    <w:rsid w:val="006B54DE"/>
    <w:rsid w:val="006B6848"/>
    <w:rsid w:val="006B7188"/>
    <w:rsid w:val="006B71E1"/>
    <w:rsid w:val="006B786C"/>
    <w:rsid w:val="006B7F74"/>
    <w:rsid w:val="006C10B5"/>
    <w:rsid w:val="006C1FFE"/>
    <w:rsid w:val="006C22FB"/>
    <w:rsid w:val="006C4A55"/>
    <w:rsid w:val="006C5DA2"/>
    <w:rsid w:val="006C7E53"/>
    <w:rsid w:val="006D0655"/>
    <w:rsid w:val="006D06F4"/>
    <w:rsid w:val="006D1E4F"/>
    <w:rsid w:val="006D46CD"/>
    <w:rsid w:val="006D4B3D"/>
    <w:rsid w:val="006D7982"/>
    <w:rsid w:val="006D7BEC"/>
    <w:rsid w:val="006E192C"/>
    <w:rsid w:val="006E235D"/>
    <w:rsid w:val="006E3487"/>
    <w:rsid w:val="006E7ABA"/>
    <w:rsid w:val="006F1027"/>
    <w:rsid w:val="006F19B0"/>
    <w:rsid w:val="006F3611"/>
    <w:rsid w:val="006F375F"/>
    <w:rsid w:val="006F5DFA"/>
    <w:rsid w:val="006F6D56"/>
    <w:rsid w:val="00700CB6"/>
    <w:rsid w:val="007018F2"/>
    <w:rsid w:val="0070282E"/>
    <w:rsid w:val="00703516"/>
    <w:rsid w:val="007049A0"/>
    <w:rsid w:val="00706426"/>
    <w:rsid w:val="00706B5C"/>
    <w:rsid w:val="007121D0"/>
    <w:rsid w:val="00714573"/>
    <w:rsid w:val="00714E1E"/>
    <w:rsid w:val="00715453"/>
    <w:rsid w:val="00715487"/>
    <w:rsid w:val="00716B3B"/>
    <w:rsid w:val="00716EF4"/>
    <w:rsid w:val="00717BBE"/>
    <w:rsid w:val="00722A44"/>
    <w:rsid w:val="007234EF"/>
    <w:rsid w:val="00723FDE"/>
    <w:rsid w:val="00724099"/>
    <w:rsid w:val="00724193"/>
    <w:rsid w:val="00727791"/>
    <w:rsid w:val="007306F5"/>
    <w:rsid w:val="007326E0"/>
    <w:rsid w:val="0073612B"/>
    <w:rsid w:val="00736C90"/>
    <w:rsid w:val="00737EAF"/>
    <w:rsid w:val="00740DD8"/>
    <w:rsid w:val="00741880"/>
    <w:rsid w:val="00741BB7"/>
    <w:rsid w:val="00743DBD"/>
    <w:rsid w:val="00745396"/>
    <w:rsid w:val="00745DA9"/>
    <w:rsid w:val="00747F61"/>
    <w:rsid w:val="00750312"/>
    <w:rsid w:val="00752B96"/>
    <w:rsid w:val="00752F8C"/>
    <w:rsid w:val="0075304D"/>
    <w:rsid w:val="007555A6"/>
    <w:rsid w:val="007566D8"/>
    <w:rsid w:val="00761838"/>
    <w:rsid w:val="00762914"/>
    <w:rsid w:val="00762C89"/>
    <w:rsid w:val="00765EE6"/>
    <w:rsid w:val="007666B9"/>
    <w:rsid w:val="007707D0"/>
    <w:rsid w:val="00770C88"/>
    <w:rsid w:val="00770CE0"/>
    <w:rsid w:val="00772237"/>
    <w:rsid w:val="007725D4"/>
    <w:rsid w:val="00772BFB"/>
    <w:rsid w:val="0077313E"/>
    <w:rsid w:val="00774AA6"/>
    <w:rsid w:val="00775B79"/>
    <w:rsid w:val="00777B79"/>
    <w:rsid w:val="00780998"/>
    <w:rsid w:val="0078382F"/>
    <w:rsid w:val="00785A47"/>
    <w:rsid w:val="00785FDB"/>
    <w:rsid w:val="0079023D"/>
    <w:rsid w:val="007905A8"/>
    <w:rsid w:val="0079095E"/>
    <w:rsid w:val="007921A2"/>
    <w:rsid w:val="00792321"/>
    <w:rsid w:val="00792BD4"/>
    <w:rsid w:val="00794617"/>
    <w:rsid w:val="0079575F"/>
    <w:rsid w:val="00795898"/>
    <w:rsid w:val="007A1FBB"/>
    <w:rsid w:val="007A2FFA"/>
    <w:rsid w:val="007A34AB"/>
    <w:rsid w:val="007A3CAF"/>
    <w:rsid w:val="007A606C"/>
    <w:rsid w:val="007A7577"/>
    <w:rsid w:val="007A7BE7"/>
    <w:rsid w:val="007B1BE2"/>
    <w:rsid w:val="007B1ED2"/>
    <w:rsid w:val="007B41FB"/>
    <w:rsid w:val="007B46BB"/>
    <w:rsid w:val="007C1610"/>
    <w:rsid w:val="007C3AE1"/>
    <w:rsid w:val="007C4ACB"/>
    <w:rsid w:val="007C65BD"/>
    <w:rsid w:val="007C6844"/>
    <w:rsid w:val="007D02A9"/>
    <w:rsid w:val="007D0586"/>
    <w:rsid w:val="007D08CF"/>
    <w:rsid w:val="007D0D57"/>
    <w:rsid w:val="007D3028"/>
    <w:rsid w:val="007D388D"/>
    <w:rsid w:val="007D44C6"/>
    <w:rsid w:val="007D4AFD"/>
    <w:rsid w:val="007D6F94"/>
    <w:rsid w:val="007E07AC"/>
    <w:rsid w:val="007E144D"/>
    <w:rsid w:val="007E1540"/>
    <w:rsid w:val="007E23A7"/>
    <w:rsid w:val="007E2A35"/>
    <w:rsid w:val="007E500B"/>
    <w:rsid w:val="007E507A"/>
    <w:rsid w:val="007E50DD"/>
    <w:rsid w:val="007E5D18"/>
    <w:rsid w:val="007F04A1"/>
    <w:rsid w:val="007F06A4"/>
    <w:rsid w:val="007F07FF"/>
    <w:rsid w:val="007F257E"/>
    <w:rsid w:val="007F40D0"/>
    <w:rsid w:val="007F507E"/>
    <w:rsid w:val="007F576F"/>
    <w:rsid w:val="0080022F"/>
    <w:rsid w:val="008002B5"/>
    <w:rsid w:val="00802F4C"/>
    <w:rsid w:val="00803600"/>
    <w:rsid w:val="00803930"/>
    <w:rsid w:val="00803F8F"/>
    <w:rsid w:val="00804210"/>
    <w:rsid w:val="008046BE"/>
    <w:rsid w:val="0080624B"/>
    <w:rsid w:val="0080711A"/>
    <w:rsid w:val="008077BD"/>
    <w:rsid w:val="00811F69"/>
    <w:rsid w:val="00812FBF"/>
    <w:rsid w:val="008151C2"/>
    <w:rsid w:val="0081577E"/>
    <w:rsid w:val="00815FA3"/>
    <w:rsid w:val="0081626E"/>
    <w:rsid w:val="0081776E"/>
    <w:rsid w:val="00824D2B"/>
    <w:rsid w:val="00826C57"/>
    <w:rsid w:val="00826EAC"/>
    <w:rsid w:val="00827966"/>
    <w:rsid w:val="00830BF8"/>
    <w:rsid w:val="0083324E"/>
    <w:rsid w:val="00835F4F"/>
    <w:rsid w:val="0083724A"/>
    <w:rsid w:val="00840258"/>
    <w:rsid w:val="00840C37"/>
    <w:rsid w:val="008445C7"/>
    <w:rsid w:val="00844DC3"/>
    <w:rsid w:val="0084634C"/>
    <w:rsid w:val="00846575"/>
    <w:rsid w:val="008468E8"/>
    <w:rsid w:val="00852992"/>
    <w:rsid w:val="00853642"/>
    <w:rsid w:val="0085435D"/>
    <w:rsid w:val="008615B6"/>
    <w:rsid w:val="008622B1"/>
    <w:rsid w:val="00863B72"/>
    <w:rsid w:val="00863D76"/>
    <w:rsid w:val="00863DAB"/>
    <w:rsid w:val="00872917"/>
    <w:rsid w:val="00874D83"/>
    <w:rsid w:val="00874F92"/>
    <w:rsid w:val="00876A03"/>
    <w:rsid w:val="00876E16"/>
    <w:rsid w:val="00881DFD"/>
    <w:rsid w:val="00882A29"/>
    <w:rsid w:val="00882CED"/>
    <w:rsid w:val="0088526B"/>
    <w:rsid w:val="008853A4"/>
    <w:rsid w:val="00887B1A"/>
    <w:rsid w:val="0089120B"/>
    <w:rsid w:val="00891A6A"/>
    <w:rsid w:val="00892BC3"/>
    <w:rsid w:val="008934DE"/>
    <w:rsid w:val="0089367D"/>
    <w:rsid w:val="00894962"/>
    <w:rsid w:val="00894A9E"/>
    <w:rsid w:val="00895C14"/>
    <w:rsid w:val="00896D8D"/>
    <w:rsid w:val="008972FC"/>
    <w:rsid w:val="00897DA2"/>
    <w:rsid w:val="008A167B"/>
    <w:rsid w:val="008A1F88"/>
    <w:rsid w:val="008A494F"/>
    <w:rsid w:val="008A4E12"/>
    <w:rsid w:val="008B1C22"/>
    <w:rsid w:val="008B21FD"/>
    <w:rsid w:val="008B23BE"/>
    <w:rsid w:val="008B3025"/>
    <w:rsid w:val="008B3F68"/>
    <w:rsid w:val="008B411D"/>
    <w:rsid w:val="008B422F"/>
    <w:rsid w:val="008B5847"/>
    <w:rsid w:val="008B6405"/>
    <w:rsid w:val="008B6E4D"/>
    <w:rsid w:val="008B74C6"/>
    <w:rsid w:val="008C0276"/>
    <w:rsid w:val="008C12A4"/>
    <w:rsid w:val="008C1546"/>
    <w:rsid w:val="008C1984"/>
    <w:rsid w:val="008C1F98"/>
    <w:rsid w:val="008C6233"/>
    <w:rsid w:val="008C64FE"/>
    <w:rsid w:val="008C6A7C"/>
    <w:rsid w:val="008C7A48"/>
    <w:rsid w:val="008D0945"/>
    <w:rsid w:val="008D1199"/>
    <w:rsid w:val="008D12CD"/>
    <w:rsid w:val="008D3858"/>
    <w:rsid w:val="008D4628"/>
    <w:rsid w:val="008D5D94"/>
    <w:rsid w:val="008D63FC"/>
    <w:rsid w:val="008D74F8"/>
    <w:rsid w:val="008E44ED"/>
    <w:rsid w:val="008E4592"/>
    <w:rsid w:val="008E7835"/>
    <w:rsid w:val="008E7917"/>
    <w:rsid w:val="008F23EE"/>
    <w:rsid w:val="008F2731"/>
    <w:rsid w:val="008F3B38"/>
    <w:rsid w:val="008F4BCE"/>
    <w:rsid w:val="008F67DD"/>
    <w:rsid w:val="008F78F4"/>
    <w:rsid w:val="008F7D79"/>
    <w:rsid w:val="00900A09"/>
    <w:rsid w:val="009011F5"/>
    <w:rsid w:val="00902D14"/>
    <w:rsid w:val="0090588F"/>
    <w:rsid w:val="00906725"/>
    <w:rsid w:val="00911AFB"/>
    <w:rsid w:val="0091228F"/>
    <w:rsid w:val="009123FC"/>
    <w:rsid w:val="009127FD"/>
    <w:rsid w:val="009140F6"/>
    <w:rsid w:val="009144C9"/>
    <w:rsid w:val="00921DB0"/>
    <w:rsid w:val="009253D3"/>
    <w:rsid w:val="0092571D"/>
    <w:rsid w:val="00926699"/>
    <w:rsid w:val="00926C16"/>
    <w:rsid w:val="00926F9C"/>
    <w:rsid w:val="009278F7"/>
    <w:rsid w:val="00930BCA"/>
    <w:rsid w:val="00931FEC"/>
    <w:rsid w:val="0093394D"/>
    <w:rsid w:val="0093543E"/>
    <w:rsid w:val="0093770F"/>
    <w:rsid w:val="0094054F"/>
    <w:rsid w:val="00941225"/>
    <w:rsid w:val="00941599"/>
    <w:rsid w:val="0094265F"/>
    <w:rsid w:val="00942ABC"/>
    <w:rsid w:val="00944B39"/>
    <w:rsid w:val="009476E6"/>
    <w:rsid w:val="009526E6"/>
    <w:rsid w:val="00954955"/>
    <w:rsid w:val="0095514D"/>
    <w:rsid w:val="00957C63"/>
    <w:rsid w:val="00962117"/>
    <w:rsid w:val="00963A3B"/>
    <w:rsid w:val="00965389"/>
    <w:rsid w:val="009667C3"/>
    <w:rsid w:val="00966EF8"/>
    <w:rsid w:val="00967A4D"/>
    <w:rsid w:val="00967DAC"/>
    <w:rsid w:val="00970485"/>
    <w:rsid w:val="00971801"/>
    <w:rsid w:val="00971F90"/>
    <w:rsid w:val="00972B76"/>
    <w:rsid w:val="0097407D"/>
    <w:rsid w:val="0097464B"/>
    <w:rsid w:val="00974930"/>
    <w:rsid w:val="0097533D"/>
    <w:rsid w:val="009755F3"/>
    <w:rsid w:val="009762A0"/>
    <w:rsid w:val="00980F18"/>
    <w:rsid w:val="00980F7F"/>
    <w:rsid w:val="009871FE"/>
    <w:rsid w:val="00987C92"/>
    <w:rsid w:val="00987F25"/>
    <w:rsid w:val="0099130A"/>
    <w:rsid w:val="00991808"/>
    <w:rsid w:val="0099543F"/>
    <w:rsid w:val="00995EBE"/>
    <w:rsid w:val="0099736A"/>
    <w:rsid w:val="009A2890"/>
    <w:rsid w:val="009A3C65"/>
    <w:rsid w:val="009A4380"/>
    <w:rsid w:val="009A4435"/>
    <w:rsid w:val="009A46A6"/>
    <w:rsid w:val="009A4CFE"/>
    <w:rsid w:val="009A549D"/>
    <w:rsid w:val="009A5917"/>
    <w:rsid w:val="009A5ADD"/>
    <w:rsid w:val="009A6A43"/>
    <w:rsid w:val="009B1498"/>
    <w:rsid w:val="009B2026"/>
    <w:rsid w:val="009B2CF6"/>
    <w:rsid w:val="009B33B9"/>
    <w:rsid w:val="009B33FD"/>
    <w:rsid w:val="009B53ED"/>
    <w:rsid w:val="009B577B"/>
    <w:rsid w:val="009B782F"/>
    <w:rsid w:val="009C0FA4"/>
    <w:rsid w:val="009C1336"/>
    <w:rsid w:val="009C25AE"/>
    <w:rsid w:val="009C3E71"/>
    <w:rsid w:val="009C5E69"/>
    <w:rsid w:val="009C64F7"/>
    <w:rsid w:val="009D155F"/>
    <w:rsid w:val="009D29ED"/>
    <w:rsid w:val="009D488E"/>
    <w:rsid w:val="009D5A8C"/>
    <w:rsid w:val="009D6107"/>
    <w:rsid w:val="009D7431"/>
    <w:rsid w:val="009D7558"/>
    <w:rsid w:val="009E1E1C"/>
    <w:rsid w:val="009E1F70"/>
    <w:rsid w:val="009E3B5E"/>
    <w:rsid w:val="009E4BE7"/>
    <w:rsid w:val="009E4C62"/>
    <w:rsid w:val="009E5333"/>
    <w:rsid w:val="009E5419"/>
    <w:rsid w:val="009E59E0"/>
    <w:rsid w:val="009E6569"/>
    <w:rsid w:val="009E6A4B"/>
    <w:rsid w:val="009F14FF"/>
    <w:rsid w:val="009F1728"/>
    <w:rsid w:val="009F1E7F"/>
    <w:rsid w:val="009F24E3"/>
    <w:rsid w:val="009F3327"/>
    <w:rsid w:val="009F3C12"/>
    <w:rsid w:val="009F5194"/>
    <w:rsid w:val="009F56BF"/>
    <w:rsid w:val="009F5D74"/>
    <w:rsid w:val="009F5DE3"/>
    <w:rsid w:val="009F79FF"/>
    <w:rsid w:val="00A0022D"/>
    <w:rsid w:val="00A002F3"/>
    <w:rsid w:val="00A00D4E"/>
    <w:rsid w:val="00A014F7"/>
    <w:rsid w:val="00A02B44"/>
    <w:rsid w:val="00A041C0"/>
    <w:rsid w:val="00A05229"/>
    <w:rsid w:val="00A0587E"/>
    <w:rsid w:val="00A066F3"/>
    <w:rsid w:val="00A06AB3"/>
    <w:rsid w:val="00A06C01"/>
    <w:rsid w:val="00A06C98"/>
    <w:rsid w:val="00A10978"/>
    <w:rsid w:val="00A11028"/>
    <w:rsid w:val="00A1261A"/>
    <w:rsid w:val="00A15152"/>
    <w:rsid w:val="00A15C0C"/>
    <w:rsid w:val="00A17862"/>
    <w:rsid w:val="00A201E8"/>
    <w:rsid w:val="00A217F6"/>
    <w:rsid w:val="00A2414B"/>
    <w:rsid w:val="00A244C7"/>
    <w:rsid w:val="00A25306"/>
    <w:rsid w:val="00A3052E"/>
    <w:rsid w:val="00A31002"/>
    <w:rsid w:val="00A31122"/>
    <w:rsid w:val="00A322BA"/>
    <w:rsid w:val="00A3237E"/>
    <w:rsid w:val="00A3407D"/>
    <w:rsid w:val="00A37BC8"/>
    <w:rsid w:val="00A40CAC"/>
    <w:rsid w:val="00A43F71"/>
    <w:rsid w:val="00A447FE"/>
    <w:rsid w:val="00A46193"/>
    <w:rsid w:val="00A474AB"/>
    <w:rsid w:val="00A4787B"/>
    <w:rsid w:val="00A50606"/>
    <w:rsid w:val="00A50C81"/>
    <w:rsid w:val="00A50F0E"/>
    <w:rsid w:val="00A543A9"/>
    <w:rsid w:val="00A55354"/>
    <w:rsid w:val="00A567C2"/>
    <w:rsid w:val="00A57662"/>
    <w:rsid w:val="00A610ED"/>
    <w:rsid w:val="00A63CCF"/>
    <w:rsid w:val="00A64925"/>
    <w:rsid w:val="00A65446"/>
    <w:rsid w:val="00A70641"/>
    <w:rsid w:val="00A70972"/>
    <w:rsid w:val="00A72E50"/>
    <w:rsid w:val="00A73A8F"/>
    <w:rsid w:val="00A73EBE"/>
    <w:rsid w:val="00A7473F"/>
    <w:rsid w:val="00A751C1"/>
    <w:rsid w:val="00A80A42"/>
    <w:rsid w:val="00A83901"/>
    <w:rsid w:val="00A8714E"/>
    <w:rsid w:val="00A87C62"/>
    <w:rsid w:val="00A904E3"/>
    <w:rsid w:val="00A90622"/>
    <w:rsid w:val="00A91EBE"/>
    <w:rsid w:val="00A924E4"/>
    <w:rsid w:val="00A94420"/>
    <w:rsid w:val="00A95D41"/>
    <w:rsid w:val="00AA0934"/>
    <w:rsid w:val="00AA10CC"/>
    <w:rsid w:val="00AA24D3"/>
    <w:rsid w:val="00AA26B6"/>
    <w:rsid w:val="00AA31F0"/>
    <w:rsid w:val="00AA35C6"/>
    <w:rsid w:val="00AA6E24"/>
    <w:rsid w:val="00AB225B"/>
    <w:rsid w:val="00AB2B49"/>
    <w:rsid w:val="00AB3737"/>
    <w:rsid w:val="00AB5080"/>
    <w:rsid w:val="00AB5D47"/>
    <w:rsid w:val="00AB62F7"/>
    <w:rsid w:val="00AC3EE8"/>
    <w:rsid w:val="00AC5709"/>
    <w:rsid w:val="00AC5C00"/>
    <w:rsid w:val="00AC66DB"/>
    <w:rsid w:val="00AC7445"/>
    <w:rsid w:val="00AD03CE"/>
    <w:rsid w:val="00AD07CE"/>
    <w:rsid w:val="00AD0B1D"/>
    <w:rsid w:val="00AD1137"/>
    <w:rsid w:val="00AD2906"/>
    <w:rsid w:val="00AD519E"/>
    <w:rsid w:val="00AD639D"/>
    <w:rsid w:val="00AD6625"/>
    <w:rsid w:val="00AD78BA"/>
    <w:rsid w:val="00AD7FCD"/>
    <w:rsid w:val="00AE0828"/>
    <w:rsid w:val="00AE376F"/>
    <w:rsid w:val="00AE753D"/>
    <w:rsid w:val="00AF01F4"/>
    <w:rsid w:val="00AF03B9"/>
    <w:rsid w:val="00AF06D8"/>
    <w:rsid w:val="00AF2DA6"/>
    <w:rsid w:val="00AF4BEE"/>
    <w:rsid w:val="00AF5E1A"/>
    <w:rsid w:val="00B006CC"/>
    <w:rsid w:val="00B025B7"/>
    <w:rsid w:val="00B047AD"/>
    <w:rsid w:val="00B0687E"/>
    <w:rsid w:val="00B0698D"/>
    <w:rsid w:val="00B11073"/>
    <w:rsid w:val="00B12886"/>
    <w:rsid w:val="00B1319E"/>
    <w:rsid w:val="00B13ADC"/>
    <w:rsid w:val="00B14981"/>
    <w:rsid w:val="00B176B3"/>
    <w:rsid w:val="00B201BA"/>
    <w:rsid w:val="00B219AB"/>
    <w:rsid w:val="00B23916"/>
    <w:rsid w:val="00B24471"/>
    <w:rsid w:val="00B2521E"/>
    <w:rsid w:val="00B268BC"/>
    <w:rsid w:val="00B32B01"/>
    <w:rsid w:val="00B33A76"/>
    <w:rsid w:val="00B34268"/>
    <w:rsid w:val="00B35302"/>
    <w:rsid w:val="00B41313"/>
    <w:rsid w:val="00B42BE4"/>
    <w:rsid w:val="00B43583"/>
    <w:rsid w:val="00B46268"/>
    <w:rsid w:val="00B511D6"/>
    <w:rsid w:val="00B53320"/>
    <w:rsid w:val="00B53697"/>
    <w:rsid w:val="00B61C4A"/>
    <w:rsid w:val="00B62FE9"/>
    <w:rsid w:val="00B646E3"/>
    <w:rsid w:val="00B65381"/>
    <w:rsid w:val="00B65F38"/>
    <w:rsid w:val="00B679F5"/>
    <w:rsid w:val="00B67CAD"/>
    <w:rsid w:val="00B67DA8"/>
    <w:rsid w:val="00B71B70"/>
    <w:rsid w:val="00B72257"/>
    <w:rsid w:val="00B734BF"/>
    <w:rsid w:val="00B73E32"/>
    <w:rsid w:val="00B75838"/>
    <w:rsid w:val="00B768F5"/>
    <w:rsid w:val="00B813C8"/>
    <w:rsid w:val="00B81758"/>
    <w:rsid w:val="00B826CC"/>
    <w:rsid w:val="00B829B8"/>
    <w:rsid w:val="00B82E16"/>
    <w:rsid w:val="00B844FB"/>
    <w:rsid w:val="00B85B9D"/>
    <w:rsid w:val="00B85F04"/>
    <w:rsid w:val="00B9082E"/>
    <w:rsid w:val="00B93F52"/>
    <w:rsid w:val="00B94A2C"/>
    <w:rsid w:val="00B96B84"/>
    <w:rsid w:val="00B96F0A"/>
    <w:rsid w:val="00B97B5C"/>
    <w:rsid w:val="00BA0004"/>
    <w:rsid w:val="00BA1046"/>
    <w:rsid w:val="00BA2577"/>
    <w:rsid w:val="00BA403F"/>
    <w:rsid w:val="00BA619D"/>
    <w:rsid w:val="00BA6CE7"/>
    <w:rsid w:val="00BA73FB"/>
    <w:rsid w:val="00BA74F2"/>
    <w:rsid w:val="00BB1603"/>
    <w:rsid w:val="00BB3EF4"/>
    <w:rsid w:val="00BB4DF9"/>
    <w:rsid w:val="00BB50F2"/>
    <w:rsid w:val="00BB59D2"/>
    <w:rsid w:val="00BB664E"/>
    <w:rsid w:val="00BB771B"/>
    <w:rsid w:val="00BC002C"/>
    <w:rsid w:val="00BC090D"/>
    <w:rsid w:val="00BC0A40"/>
    <w:rsid w:val="00BD077A"/>
    <w:rsid w:val="00BD093B"/>
    <w:rsid w:val="00BD25CD"/>
    <w:rsid w:val="00BD37CA"/>
    <w:rsid w:val="00BD5F3B"/>
    <w:rsid w:val="00BD63D6"/>
    <w:rsid w:val="00BD6E3E"/>
    <w:rsid w:val="00BD7F2A"/>
    <w:rsid w:val="00BE23AD"/>
    <w:rsid w:val="00BE3B8C"/>
    <w:rsid w:val="00BE3B9D"/>
    <w:rsid w:val="00BE5272"/>
    <w:rsid w:val="00BF0A46"/>
    <w:rsid w:val="00BF0E8B"/>
    <w:rsid w:val="00BF328B"/>
    <w:rsid w:val="00BF575D"/>
    <w:rsid w:val="00BF5E61"/>
    <w:rsid w:val="00BF7BED"/>
    <w:rsid w:val="00C00BF4"/>
    <w:rsid w:val="00C00BF5"/>
    <w:rsid w:val="00C00F77"/>
    <w:rsid w:val="00C028EF"/>
    <w:rsid w:val="00C03912"/>
    <w:rsid w:val="00C06062"/>
    <w:rsid w:val="00C063F8"/>
    <w:rsid w:val="00C07BC3"/>
    <w:rsid w:val="00C07FFA"/>
    <w:rsid w:val="00C10C7E"/>
    <w:rsid w:val="00C1128F"/>
    <w:rsid w:val="00C12121"/>
    <w:rsid w:val="00C122EC"/>
    <w:rsid w:val="00C12F96"/>
    <w:rsid w:val="00C13ACB"/>
    <w:rsid w:val="00C14D03"/>
    <w:rsid w:val="00C152B2"/>
    <w:rsid w:val="00C1675B"/>
    <w:rsid w:val="00C20645"/>
    <w:rsid w:val="00C20688"/>
    <w:rsid w:val="00C22C03"/>
    <w:rsid w:val="00C23DBF"/>
    <w:rsid w:val="00C2447A"/>
    <w:rsid w:val="00C24FB9"/>
    <w:rsid w:val="00C272C7"/>
    <w:rsid w:val="00C30EE2"/>
    <w:rsid w:val="00C32033"/>
    <w:rsid w:val="00C320E5"/>
    <w:rsid w:val="00C328FC"/>
    <w:rsid w:val="00C32FD2"/>
    <w:rsid w:val="00C37C8A"/>
    <w:rsid w:val="00C41FAE"/>
    <w:rsid w:val="00C4208F"/>
    <w:rsid w:val="00C448CE"/>
    <w:rsid w:val="00C47DBF"/>
    <w:rsid w:val="00C47E0C"/>
    <w:rsid w:val="00C5052F"/>
    <w:rsid w:val="00C50D8A"/>
    <w:rsid w:val="00C510E8"/>
    <w:rsid w:val="00C5191C"/>
    <w:rsid w:val="00C5392E"/>
    <w:rsid w:val="00C55CB3"/>
    <w:rsid w:val="00C568DA"/>
    <w:rsid w:val="00C56D65"/>
    <w:rsid w:val="00C56F9C"/>
    <w:rsid w:val="00C62699"/>
    <w:rsid w:val="00C63331"/>
    <w:rsid w:val="00C6516A"/>
    <w:rsid w:val="00C65C7E"/>
    <w:rsid w:val="00C66A74"/>
    <w:rsid w:val="00C66E9D"/>
    <w:rsid w:val="00C72D93"/>
    <w:rsid w:val="00C746C3"/>
    <w:rsid w:val="00C75085"/>
    <w:rsid w:val="00C7706C"/>
    <w:rsid w:val="00C80F47"/>
    <w:rsid w:val="00C81072"/>
    <w:rsid w:val="00C8184C"/>
    <w:rsid w:val="00C821EC"/>
    <w:rsid w:val="00C83BCE"/>
    <w:rsid w:val="00C846E4"/>
    <w:rsid w:val="00C852DF"/>
    <w:rsid w:val="00C85A95"/>
    <w:rsid w:val="00C85D6F"/>
    <w:rsid w:val="00C91350"/>
    <w:rsid w:val="00C92686"/>
    <w:rsid w:val="00C92F33"/>
    <w:rsid w:val="00C93982"/>
    <w:rsid w:val="00C976B1"/>
    <w:rsid w:val="00C976F1"/>
    <w:rsid w:val="00CA0B81"/>
    <w:rsid w:val="00CA4871"/>
    <w:rsid w:val="00CA7F20"/>
    <w:rsid w:val="00CB038C"/>
    <w:rsid w:val="00CB15E5"/>
    <w:rsid w:val="00CB16B9"/>
    <w:rsid w:val="00CB3E65"/>
    <w:rsid w:val="00CB506C"/>
    <w:rsid w:val="00CB52F7"/>
    <w:rsid w:val="00CB7AD5"/>
    <w:rsid w:val="00CC025A"/>
    <w:rsid w:val="00CC2425"/>
    <w:rsid w:val="00CC27EB"/>
    <w:rsid w:val="00CC398A"/>
    <w:rsid w:val="00CC5F20"/>
    <w:rsid w:val="00CD1F71"/>
    <w:rsid w:val="00CD2587"/>
    <w:rsid w:val="00CD3E20"/>
    <w:rsid w:val="00CD4598"/>
    <w:rsid w:val="00CD4654"/>
    <w:rsid w:val="00CD6CA1"/>
    <w:rsid w:val="00CD72C7"/>
    <w:rsid w:val="00CD7814"/>
    <w:rsid w:val="00CD78FE"/>
    <w:rsid w:val="00CD792C"/>
    <w:rsid w:val="00CE2A3A"/>
    <w:rsid w:val="00CE39D4"/>
    <w:rsid w:val="00CE474C"/>
    <w:rsid w:val="00CE72D0"/>
    <w:rsid w:val="00CF04AA"/>
    <w:rsid w:val="00CF0540"/>
    <w:rsid w:val="00CF0734"/>
    <w:rsid w:val="00CF0E2A"/>
    <w:rsid w:val="00CF75F1"/>
    <w:rsid w:val="00D00592"/>
    <w:rsid w:val="00D005AE"/>
    <w:rsid w:val="00D07CB8"/>
    <w:rsid w:val="00D101CC"/>
    <w:rsid w:val="00D11AC1"/>
    <w:rsid w:val="00D14141"/>
    <w:rsid w:val="00D16536"/>
    <w:rsid w:val="00D177AD"/>
    <w:rsid w:val="00D202C4"/>
    <w:rsid w:val="00D202E5"/>
    <w:rsid w:val="00D20C47"/>
    <w:rsid w:val="00D25D04"/>
    <w:rsid w:val="00D25EF5"/>
    <w:rsid w:val="00D264BC"/>
    <w:rsid w:val="00D279B5"/>
    <w:rsid w:val="00D30A13"/>
    <w:rsid w:val="00D33B57"/>
    <w:rsid w:val="00D340FB"/>
    <w:rsid w:val="00D41915"/>
    <w:rsid w:val="00D46C5D"/>
    <w:rsid w:val="00D50140"/>
    <w:rsid w:val="00D50FB3"/>
    <w:rsid w:val="00D51363"/>
    <w:rsid w:val="00D51DA3"/>
    <w:rsid w:val="00D54996"/>
    <w:rsid w:val="00D55E9B"/>
    <w:rsid w:val="00D56D47"/>
    <w:rsid w:val="00D60019"/>
    <w:rsid w:val="00D600D2"/>
    <w:rsid w:val="00D60412"/>
    <w:rsid w:val="00D60FF9"/>
    <w:rsid w:val="00D616A8"/>
    <w:rsid w:val="00D61E06"/>
    <w:rsid w:val="00D6586C"/>
    <w:rsid w:val="00D66188"/>
    <w:rsid w:val="00D67013"/>
    <w:rsid w:val="00D7460F"/>
    <w:rsid w:val="00D7465B"/>
    <w:rsid w:val="00D74D32"/>
    <w:rsid w:val="00D7776E"/>
    <w:rsid w:val="00D778EA"/>
    <w:rsid w:val="00D8032B"/>
    <w:rsid w:val="00D805F0"/>
    <w:rsid w:val="00D81E92"/>
    <w:rsid w:val="00D8360A"/>
    <w:rsid w:val="00D84382"/>
    <w:rsid w:val="00D8458C"/>
    <w:rsid w:val="00D847D0"/>
    <w:rsid w:val="00D91959"/>
    <w:rsid w:val="00D92F3B"/>
    <w:rsid w:val="00D95DA3"/>
    <w:rsid w:val="00D97C81"/>
    <w:rsid w:val="00D97DA3"/>
    <w:rsid w:val="00DA105F"/>
    <w:rsid w:val="00DA2DB4"/>
    <w:rsid w:val="00DA4668"/>
    <w:rsid w:val="00DA60E1"/>
    <w:rsid w:val="00DA77AB"/>
    <w:rsid w:val="00DA7A10"/>
    <w:rsid w:val="00DB1AB8"/>
    <w:rsid w:val="00DB1B38"/>
    <w:rsid w:val="00DB35B2"/>
    <w:rsid w:val="00DB389B"/>
    <w:rsid w:val="00DB422D"/>
    <w:rsid w:val="00DB629A"/>
    <w:rsid w:val="00DC3117"/>
    <w:rsid w:val="00DC3411"/>
    <w:rsid w:val="00DC3784"/>
    <w:rsid w:val="00DC7B6B"/>
    <w:rsid w:val="00DD297F"/>
    <w:rsid w:val="00DD2FC2"/>
    <w:rsid w:val="00DD3DAA"/>
    <w:rsid w:val="00DD4398"/>
    <w:rsid w:val="00DD49BC"/>
    <w:rsid w:val="00DD5B97"/>
    <w:rsid w:val="00DD6B95"/>
    <w:rsid w:val="00DE7F6F"/>
    <w:rsid w:val="00DF0646"/>
    <w:rsid w:val="00DF229A"/>
    <w:rsid w:val="00DF270F"/>
    <w:rsid w:val="00DF421C"/>
    <w:rsid w:val="00DF7626"/>
    <w:rsid w:val="00DF7729"/>
    <w:rsid w:val="00E0013B"/>
    <w:rsid w:val="00E06DA7"/>
    <w:rsid w:val="00E11D78"/>
    <w:rsid w:val="00E12301"/>
    <w:rsid w:val="00E13941"/>
    <w:rsid w:val="00E160D2"/>
    <w:rsid w:val="00E17523"/>
    <w:rsid w:val="00E207BC"/>
    <w:rsid w:val="00E22767"/>
    <w:rsid w:val="00E23014"/>
    <w:rsid w:val="00E242BF"/>
    <w:rsid w:val="00E2665C"/>
    <w:rsid w:val="00E31FD0"/>
    <w:rsid w:val="00E32973"/>
    <w:rsid w:val="00E33636"/>
    <w:rsid w:val="00E41383"/>
    <w:rsid w:val="00E4278F"/>
    <w:rsid w:val="00E47230"/>
    <w:rsid w:val="00E51072"/>
    <w:rsid w:val="00E53A28"/>
    <w:rsid w:val="00E55D78"/>
    <w:rsid w:val="00E57FB4"/>
    <w:rsid w:val="00E6198B"/>
    <w:rsid w:val="00E6285A"/>
    <w:rsid w:val="00E63577"/>
    <w:rsid w:val="00E64924"/>
    <w:rsid w:val="00E64AC5"/>
    <w:rsid w:val="00E6716D"/>
    <w:rsid w:val="00E67777"/>
    <w:rsid w:val="00E70AEC"/>
    <w:rsid w:val="00E71C30"/>
    <w:rsid w:val="00E721D9"/>
    <w:rsid w:val="00E723D1"/>
    <w:rsid w:val="00E773B9"/>
    <w:rsid w:val="00E8130A"/>
    <w:rsid w:val="00E81A2E"/>
    <w:rsid w:val="00E82EB9"/>
    <w:rsid w:val="00E834AD"/>
    <w:rsid w:val="00E86A5D"/>
    <w:rsid w:val="00E87113"/>
    <w:rsid w:val="00E87D56"/>
    <w:rsid w:val="00E90908"/>
    <w:rsid w:val="00E9245D"/>
    <w:rsid w:val="00E92E0E"/>
    <w:rsid w:val="00E93DA8"/>
    <w:rsid w:val="00E9462E"/>
    <w:rsid w:val="00E97636"/>
    <w:rsid w:val="00E97F26"/>
    <w:rsid w:val="00EA1519"/>
    <w:rsid w:val="00EA2E08"/>
    <w:rsid w:val="00EA4BEF"/>
    <w:rsid w:val="00EA4F1B"/>
    <w:rsid w:val="00EA500A"/>
    <w:rsid w:val="00EA63BC"/>
    <w:rsid w:val="00EA79F0"/>
    <w:rsid w:val="00EA7CDB"/>
    <w:rsid w:val="00EB0F50"/>
    <w:rsid w:val="00EB1A10"/>
    <w:rsid w:val="00EB4A0D"/>
    <w:rsid w:val="00EB6F85"/>
    <w:rsid w:val="00EC0767"/>
    <w:rsid w:val="00EC1ECB"/>
    <w:rsid w:val="00EC2074"/>
    <w:rsid w:val="00EC2FB6"/>
    <w:rsid w:val="00EC33ED"/>
    <w:rsid w:val="00EC469C"/>
    <w:rsid w:val="00EC6A5B"/>
    <w:rsid w:val="00ED090F"/>
    <w:rsid w:val="00ED1699"/>
    <w:rsid w:val="00ED212F"/>
    <w:rsid w:val="00ED31FD"/>
    <w:rsid w:val="00ED3834"/>
    <w:rsid w:val="00ED5059"/>
    <w:rsid w:val="00ED55B0"/>
    <w:rsid w:val="00EE063F"/>
    <w:rsid w:val="00EE1C35"/>
    <w:rsid w:val="00EE2800"/>
    <w:rsid w:val="00EE296C"/>
    <w:rsid w:val="00EF2910"/>
    <w:rsid w:val="00EF5563"/>
    <w:rsid w:val="00EF7779"/>
    <w:rsid w:val="00EF79A1"/>
    <w:rsid w:val="00F00B42"/>
    <w:rsid w:val="00F014A4"/>
    <w:rsid w:val="00F03F3B"/>
    <w:rsid w:val="00F0526D"/>
    <w:rsid w:val="00F07CAC"/>
    <w:rsid w:val="00F1230C"/>
    <w:rsid w:val="00F12BAE"/>
    <w:rsid w:val="00F12F8C"/>
    <w:rsid w:val="00F13B5D"/>
    <w:rsid w:val="00F13BBF"/>
    <w:rsid w:val="00F20DBA"/>
    <w:rsid w:val="00F214A1"/>
    <w:rsid w:val="00F21EA8"/>
    <w:rsid w:val="00F24DB0"/>
    <w:rsid w:val="00F25E85"/>
    <w:rsid w:val="00F26C97"/>
    <w:rsid w:val="00F26FC3"/>
    <w:rsid w:val="00F3418F"/>
    <w:rsid w:val="00F343B8"/>
    <w:rsid w:val="00F37622"/>
    <w:rsid w:val="00F419E4"/>
    <w:rsid w:val="00F42272"/>
    <w:rsid w:val="00F43151"/>
    <w:rsid w:val="00F4460A"/>
    <w:rsid w:val="00F44FDC"/>
    <w:rsid w:val="00F4586E"/>
    <w:rsid w:val="00F47189"/>
    <w:rsid w:val="00F474BB"/>
    <w:rsid w:val="00F47B55"/>
    <w:rsid w:val="00F5056A"/>
    <w:rsid w:val="00F50CC7"/>
    <w:rsid w:val="00F535BC"/>
    <w:rsid w:val="00F56B5A"/>
    <w:rsid w:val="00F6076E"/>
    <w:rsid w:val="00F62B85"/>
    <w:rsid w:val="00F633A5"/>
    <w:rsid w:val="00F63A53"/>
    <w:rsid w:val="00F640A8"/>
    <w:rsid w:val="00F64964"/>
    <w:rsid w:val="00F65140"/>
    <w:rsid w:val="00F66AEE"/>
    <w:rsid w:val="00F66B64"/>
    <w:rsid w:val="00F66C1E"/>
    <w:rsid w:val="00F67125"/>
    <w:rsid w:val="00F67F27"/>
    <w:rsid w:val="00F70EE3"/>
    <w:rsid w:val="00F7321C"/>
    <w:rsid w:val="00F74A67"/>
    <w:rsid w:val="00F74D04"/>
    <w:rsid w:val="00F77447"/>
    <w:rsid w:val="00F8065F"/>
    <w:rsid w:val="00F8128E"/>
    <w:rsid w:val="00F8395A"/>
    <w:rsid w:val="00F83D6A"/>
    <w:rsid w:val="00F85F99"/>
    <w:rsid w:val="00F86464"/>
    <w:rsid w:val="00F86B59"/>
    <w:rsid w:val="00F8765E"/>
    <w:rsid w:val="00F90BBC"/>
    <w:rsid w:val="00F919DA"/>
    <w:rsid w:val="00F91C0A"/>
    <w:rsid w:val="00F93C08"/>
    <w:rsid w:val="00F94F25"/>
    <w:rsid w:val="00F9501C"/>
    <w:rsid w:val="00F953E7"/>
    <w:rsid w:val="00F9769E"/>
    <w:rsid w:val="00F97881"/>
    <w:rsid w:val="00FA5101"/>
    <w:rsid w:val="00FA5253"/>
    <w:rsid w:val="00FA57C4"/>
    <w:rsid w:val="00FA7412"/>
    <w:rsid w:val="00FB08EC"/>
    <w:rsid w:val="00FB2402"/>
    <w:rsid w:val="00FB6E07"/>
    <w:rsid w:val="00FB71EB"/>
    <w:rsid w:val="00FC0EAB"/>
    <w:rsid w:val="00FC2B37"/>
    <w:rsid w:val="00FC3291"/>
    <w:rsid w:val="00FC3E79"/>
    <w:rsid w:val="00FC416C"/>
    <w:rsid w:val="00FC692A"/>
    <w:rsid w:val="00FC6DCC"/>
    <w:rsid w:val="00FD0886"/>
    <w:rsid w:val="00FD09C1"/>
    <w:rsid w:val="00FD3C19"/>
    <w:rsid w:val="00FD6D02"/>
    <w:rsid w:val="00FD7979"/>
    <w:rsid w:val="00FE123B"/>
    <w:rsid w:val="00FE1ED0"/>
    <w:rsid w:val="00FE25A0"/>
    <w:rsid w:val="00FE2708"/>
    <w:rsid w:val="00FE6449"/>
    <w:rsid w:val="00FF0AE7"/>
    <w:rsid w:val="00FF159C"/>
    <w:rsid w:val="00FF263F"/>
    <w:rsid w:val="00FF468C"/>
    <w:rsid w:val="00FF6A99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D51F"/>
  <w15:docId w15:val="{E69A17DE-3D85-42D1-BB41-9895BA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4A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D6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szCs w:val="20"/>
      <w:bdr w:val="none" w:sz="0" w:space="0" w:color="auto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9268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4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4BF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34BF"/>
    <w:rPr>
      <w:vertAlign w:val="superscript"/>
    </w:rPr>
  </w:style>
  <w:style w:type="paragraph" w:customStyle="1" w:styleId="TableContents">
    <w:name w:val="Table Contents"/>
    <w:basedOn w:val="Normal"/>
    <w:rsid w:val="00A90622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cs="Arial Unicode MS"/>
      <w:kern w:val="1"/>
      <w:bdr w:val="none" w:sz="0" w:space="0" w:color="auto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Amberley Parish Council</dc:creator>
  <cp:lastModifiedBy>Clerk Amberley Parish Council</cp:lastModifiedBy>
  <cp:revision>97</cp:revision>
  <cp:lastPrinted>2020-05-15T10:53:00Z</cp:lastPrinted>
  <dcterms:created xsi:type="dcterms:W3CDTF">2020-05-15T09:35:00Z</dcterms:created>
  <dcterms:modified xsi:type="dcterms:W3CDTF">2020-05-15T11:29:00Z</dcterms:modified>
</cp:coreProperties>
</file>