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9B81" w14:textId="77777777" w:rsidR="00E773B9" w:rsidRDefault="007F04A1">
      <w:pPr>
        <w:pStyle w:val="Heading"/>
        <w:jc w:val="center"/>
        <w:rPr>
          <w:rFonts w:ascii="Helvetica" w:eastAsia="Helvetica" w:hAnsi="Helvetica" w:cs="Helvetica"/>
          <w:b/>
          <w:bCs/>
          <w:color w:val="000000"/>
          <w:u w:color="000000"/>
        </w:rPr>
      </w:pPr>
      <w:r>
        <w:rPr>
          <w:rFonts w:ascii="Helvetica" w:hAnsi="Helvetica"/>
          <w:b/>
          <w:bCs/>
          <w:color w:val="000000"/>
          <w:u w:color="000000"/>
        </w:rPr>
        <w:t>AMBERLEY PARISH COUNCIL</w:t>
      </w:r>
    </w:p>
    <w:p w14:paraId="70EC9B82" w14:textId="77777777" w:rsidR="00E773B9" w:rsidRDefault="00E773B9">
      <w:pPr>
        <w:pStyle w:val="BodyA"/>
        <w:jc w:val="center"/>
        <w:rPr>
          <w:rFonts w:ascii="Calibri Light" w:eastAsia="Calibri Light" w:hAnsi="Calibri Light" w:cs="Calibri Light"/>
          <w:b/>
          <w:bCs/>
        </w:rPr>
      </w:pPr>
    </w:p>
    <w:p w14:paraId="70EC9B83" w14:textId="1D5D8E1C" w:rsidR="00E773B9" w:rsidRDefault="007F04A1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Minutes from the </w:t>
      </w:r>
      <w:r w:rsidR="005B1E4A">
        <w:rPr>
          <w:b/>
          <w:bCs/>
          <w:u w:val="single"/>
        </w:rPr>
        <w:t>Ordinary</w:t>
      </w:r>
      <w:r>
        <w:rPr>
          <w:b/>
          <w:bCs/>
          <w:u w:val="single"/>
        </w:rPr>
        <w:t xml:space="preserve"> Parish Council meeting held on 1</w:t>
      </w:r>
      <w:r w:rsidR="005B1E4A">
        <w:rPr>
          <w:b/>
          <w:bCs/>
          <w:u w:val="single"/>
        </w:rPr>
        <w:t>1</w:t>
      </w:r>
      <w:r w:rsidR="005B1E4A" w:rsidRPr="005B1E4A">
        <w:rPr>
          <w:b/>
          <w:bCs/>
          <w:u w:val="single"/>
          <w:vertAlign w:val="superscript"/>
        </w:rPr>
        <w:t>th</w:t>
      </w:r>
      <w:r w:rsidR="005B1E4A">
        <w:rPr>
          <w:b/>
          <w:bCs/>
          <w:u w:val="single"/>
        </w:rPr>
        <w:t xml:space="preserve"> July</w:t>
      </w:r>
      <w:r w:rsidR="003F40D0">
        <w:rPr>
          <w:b/>
          <w:bCs/>
          <w:u w:val="single"/>
        </w:rPr>
        <w:t xml:space="preserve"> 2019</w:t>
      </w:r>
      <w:r>
        <w:rPr>
          <w:b/>
          <w:bCs/>
          <w:u w:val="single"/>
          <w:lang w:val="da-DK"/>
        </w:rPr>
        <w:t>, 7.30pm at St Michael</w:t>
      </w:r>
      <w:r>
        <w:rPr>
          <w:b/>
          <w:bCs/>
          <w:u w:val="single"/>
          <w:lang w:val="fr-FR"/>
        </w:rPr>
        <w:t>’</w:t>
      </w:r>
      <w:r>
        <w:rPr>
          <w:b/>
          <w:bCs/>
          <w:u w:val="single"/>
          <w:lang w:val="de-DE"/>
        </w:rPr>
        <w:t>s Church Hall.</w:t>
      </w:r>
    </w:p>
    <w:p w14:paraId="70EC9B84" w14:textId="2E2CAEE5" w:rsidR="00E773B9" w:rsidRDefault="007F04A1">
      <w:pPr>
        <w:pStyle w:val="BodyA"/>
        <w:spacing w:after="0"/>
      </w:pPr>
      <w:r>
        <w:rPr>
          <w:b/>
          <w:bCs/>
        </w:rPr>
        <w:t>PRESENT</w:t>
      </w:r>
      <w:r>
        <w:t xml:space="preserve">:  Parish Councillors – </w:t>
      </w:r>
      <w:r w:rsidR="005B1E4A">
        <w:t xml:space="preserve">Acting Chairman - </w:t>
      </w:r>
      <w:r>
        <w:rPr>
          <w:lang w:val="sv-SE"/>
        </w:rPr>
        <w:t xml:space="preserve">Jason Charman (JC), </w:t>
      </w:r>
      <w:r>
        <w:t>Leigh Cresswell (LC</w:t>
      </w:r>
      <w:r w:rsidR="00193700">
        <w:t xml:space="preserve">), </w:t>
      </w:r>
      <w:r>
        <w:t>Peter Cozens (PJC), Hazel Allinson (HA)</w:t>
      </w:r>
      <w:r w:rsidR="00B24471">
        <w:t>,</w:t>
      </w:r>
      <w:r>
        <w:t xml:space="preserve"> </w:t>
      </w:r>
      <w:r w:rsidR="003F40D0">
        <w:t>Abigail Rice (AR)</w:t>
      </w:r>
      <w:r w:rsidR="00B24471">
        <w:t xml:space="preserve"> and </w:t>
      </w:r>
      <w:r>
        <w:t>Tim Simpson (TS)</w:t>
      </w:r>
      <w:r w:rsidR="00107E7E">
        <w:t xml:space="preserve"> and</w:t>
      </w:r>
      <w:r w:rsidR="005B1E4A">
        <w:t xml:space="preserve"> Geoff Conlon (GC)</w:t>
      </w:r>
    </w:p>
    <w:p w14:paraId="70EC9B85" w14:textId="3DA99EF4" w:rsidR="00E773B9" w:rsidRDefault="007F04A1">
      <w:pPr>
        <w:pStyle w:val="BodyA"/>
        <w:spacing w:after="0"/>
      </w:pPr>
      <w:r>
        <w:t xml:space="preserve">Also present: Vicky Spiers (VS) the Clerk, County Cllr Paul Marshall, </w:t>
      </w:r>
      <w:r w:rsidR="003F40D0">
        <w:t>District Cllr Diana Van der Klugt, District Cllr Brian Donnelly</w:t>
      </w:r>
      <w:r w:rsidR="005B1E4A">
        <w:t>, Trevor Tupper (Secretary and Treasurer of the West Sussex Rail</w:t>
      </w:r>
      <w:bookmarkStart w:id="0" w:name="_GoBack"/>
      <w:bookmarkEnd w:id="0"/>
      <w:r w:rsidR="005B1E4A">
        <w:t xml:space="preserve"> Users Assoc)</w:t>
      </w:r>
      <w:r w:rsidR="003F40D0">
        <w:t xml:space="preserve"> and </w:t>
      </w:r>
      <w:r w:rsidR="005B1E4A">
        <w:t>5</w:t>
      </w:r>
      <w:r>
        <w:t xml:space="preserve"> member</w:t>
      </w:r>
      <w:r w:rsidR="003F40D0">
        <w:t>s</w:t>
      </w:r>
      <w:r>
        <w:t xml:space="preserve"> of the public</w:t>
      </w:r>
      <w:r w:rsidR="00B24471">
        <w:t>.</w:t>
      </w:r>
    </w:p>
    <w:p w14:paraId="70EC9B86" w14:textId="77777777" w:rsidR="00E773B9" w:rsidRDefault="00E773B9">
      <w:pPr>
        <w:pStyle w:val="BodyA"/>
        <w:rPr>
          <w:b/>
          <w:bCs/>
          <w:u w:val="single"/>
        </w:rPr>
      </w:pPr>
    </w:p>
    <w:p w14:paraId="1E740C18" w14:textId="77777777" w:rsidR="005B1E4A" w:rsidRDefault="007F04A1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1.  APOLOGIES FOR ABSENCE</w:t>
      </w:r>
    </w:p>
    <w:p w14:paraId="70EC9B8A" w14:textId="6C269020" w:rsidR="00E773B9" w:rsidRDefault="007F04A1">
      <w:pPr>
        <w:pStyle w:val="BodyA"/>
      </w:pPr>
      <w:r>
        <w:t xml:space="preserve">Apologies for absence received and accepted from Geoff </w:t>
      </w:r>
      <w:r w:rsidR="005B1E4A">
        <w:t xml:space="preserve">Uren, Laura Rawnsley </w:t>
      </w:r>
      <w:r>
        <w:t xml:space="preserve">and </w:t>
      </w:r>
      <w:r w:rsidR="003F40D0">
        <w:t>District Cllr Paul Clarke</w:t>
      </w:r>
      <w:r>
        <w:t>.</w:t>
      </w:r>
    </w:p>
    <w:p w14:paraId="4FCDC865" w14:textId="29596B9B" w:rsidR="005B1E4A" w:rsidRPr="00147B8F" w:rsidRDefault="005B1E4A">
      <w:pPr>
        <w:pStyle w:val="BodyA"/>
        <w:rPr>
          <w:i/>
          <w:iCs/>
        </w:rPr>
      </w:pPr>
      <w:r w:rsidRPr="00147B8F">
        <w:rPr>
          <w:i/>
          <w:iCs/>
        </w:rPr>
        <w:t>Item 5 was moved up the agenda</w:t>
      </w:r>
    </w:p>
    <w:p w14:paraId="10675C52" w14:textId="77777777" w:rsidR="00546B13" w:rsidRDefault="005B1E4A" w:rsidP="00B826CC">
      <w:pPr>
        <w:pStyle w:val="BodyA"/>
        <w:spacing w:after="0"/>
        <w:rPr>
          <w:b/>
          <w:bCs/>
          <w:u w:val="single"/>
        </w:rPr>
      </w:pPr>
      <w:r w:rsidRPr="00EA7CDB">
        <w:rPr>
          <w:b/>
          <w:bCs/>
          <w:u w:val="single"/>
        </w:rPr>
        <w:t>5. REPORT/UPDATE FROM TREVOR TUPPER ON THE WORK OF THE WEST SUSSEX RAIL USERS ASSOC</w:t>
      </w:r>
      <w:r w:rsidR="00EA7CDB">
        <w:rPr>
          <w:b/>
          <w:bCs/>
          <w:u w:val="single"/>
        </w:rPr>
        <w:t>IATION</w:t>
      </w:r>
      <w:r w:rsidR="0081626E">
        <w:rPr>
          <w:b/>
          <w:bCs/>
          <w:u w:val="single"/>
        </w:rPr>
        <w:t xml:space="preserve"> (WSRU</w:t>
      </w:r>
      <w:r w:rsidR="006D1E4F">
        <w:rPr>
          <w:b/>
          <w:bCs/>
          <w:u w:val="single"/>
        </w:rPr>
        <w:t xml:space="preserve">A) </w:t>
      </w:r>
    </w:p>
    <w:p w14:paraId="6681D76C" w14:textId="43C40E57" w:rsidR="005B1E4A" w:rsidRPr="00144C17" w:rsidRDefault="00144C17" w:rsidP="00B826CC">
      <w:pPr>
        <w:pStyle w:val="BodyA"/>
        <w:spacing w:after="0"/>
      </w:pPr>
      <w:r w:rsidRPr="00144C17">
        <w:t xml:space="preserve">Trevor advised that WSRUA </w:t>
      </w:r>
      <w:r w:rsidR="006D1E4F" w:rsidRPr="00144C17">
        <w:t xml:space="preserve">has 150 members, 20 residents from Amberley joined last year </w:t>
      </w:r>
      <w:r w:rsidR="00C23DBF" w:rsidRPr="00144C17">
        <w:t>amidst</w:t>
      </w:r>
      <w:r w:rsidR="006D1E4F" w:rsidRPr="00144C17">
        <w:t xml:space="preserve"> all the timetable changes and he </w:t>
      </w:r>
      <w:r w:rsidR="009A4380" w:rsidRPr="00144C17">
        <w:t>would urge them to renew</w:t>
      </w:r>
      <w:r w:rsidR="0046730F" w:rsidRPr="00144C17">
        <w:t>.  Currently Amberley station sees 50,000 to 60,000 passengers a year, which</w:t>
      </w:r>
      <w:r w:rsidR="00002469" w:rsidRPr="00144C17">
        <w:t xml:space="preserve"> is a low number of passengers, he felt the Amberley Museum greatly contributed </w:t>
      </w:r>
      <w:r w:rsidR="00EA500A" w:rsidRPr="00144C17">
        <w:t>to the use of the station.</w:t>
      </w:r>
      <w:r w:rsidR="00566DAE" w:rsidRPr="00144C17">
        <w:t xml:space="preserve">  He advised that </w:t>
      </w:r>
      <w:r w:rsidR="00BE3B8C" w:rsidRPr="00144C17">
        <w:t>the majority of daily users come from Storrington or West Chiltington as there is free parking at the station.</w:t>
      </w:r>
    </w:p>
    <w:p w14:paraId="1914B739" w14:textId="7CF934B9" w:rsidR="00EA500A" w:rsidRPr="00144C17" w:rsidRDefault="00B826CC">
      <w:pPr>
        <w:pStyle w:val="BodyA"/>
      </w:pPr>
      <w:r w:rsidRPr="00144C17">
        <w:t xml:space="preserve">WSRUA are currently </w:t>
      </w:r>
      <w:r w:rsidR="00C00BF5" w:rsidRPr="00144C17">
        <w:t>trying to secure a half hourly service on a Saturday</w:t>
      </w:r>
      <w:r w:rsidR="006771E3" w:rsidRPr="00144C17">
        <w:t xml:space="preserve"> for Amberley.</w:t>
      </w:r>
    </w:p>
    <w:p w14:paraId="23230E4E" w14:textId="682AD7DC" w:rsidR="002173FB" w:rsidRPr="00144C17" w:rsidRDefault="002173FB">
      <w:pPr>
        <w:pStyle w:val="BodyA"/>
      </w:pPr>
      <w:r w:rsidRPr="00144C17">
        <w:t xml:space="preserve">Trevor mentioned that there is a Passenger Benefit Fund </w:t>
      </w:r>
      <w:r w:rsidR="00B41313" w:rsidRPr="00144C17">
        <w:t>which is providing funding for amenities at</w:t>
      </w:r>
      <w:r w:rsidR="006771E3" w:rsidRPr="00144C17">
        <w:t xml:space="preserve"> stations</w:t>
      </w:r>
      <w:r w:rsidR="00E70AEC" w:rsidRPr="00144C17">
        <w:t xml:space="preserve"> such as seating and shelters.  W</w:t>
      </w:r>
      <w:r w:rsidR="00107E7E">
        <w:t>WSRUA</w:t>
      </w:r>
      <w:r w:rsidR="00E70AEC" w:rsidRPr="00144C17">
        <w:t xml:space="preserve"> have applied </w:t>
      </w:r>
      <w:r w:rsidR="00290F19" w:rsidRPr="00144C17">
        <w:t xml:space="preserve">for additional seating at Amberley and Rowena Tyler </w:t>
      </w:r>
      <w:r w:rsidR="00D005AE" w:rsidRPr="00144C17">
        <w:t>(Community Officer of the Sussex Community Rail Partnership)</w:t>
      </w:r>
      <w:r w:rsidR="003633D5" w:rsidRPr="00144C17">
        <w:t xml:space="preserve"> has put in a request for funding to re-open the toilets at the station, Trevor </w:t>
      </w:r>
      <w:r w:rsidR="00A31002" w:rsidRPr="00144C17">
        <w:t>said that these have been closed for 30 years so will need a complete refurbishment.</w:t>
      </w:r>
    </w:p>
    <w:p w14:paraId="43CB7B82" w14:textId="7A1218EF" w:rsidR="00A31002" w:rsidRPr="00144C17" w:rsidRDefault="00A31002">
      <w:pPr>
        <w:pStyle w:val="BodyA"/>
      </w:pPr>
      <w:r w:rsidRPr="00144C17">
        <w:t xml:space="preserve">A resident asked if the fund could be used </w:t>
      </w:r>
      <w:r w:rsidR="008B3F68" w:rsidRPr="00144C17">
        <w:t>to raise the platform at the station, Trevor advised that infrastructure work is not included, this will be down to Network Rail but will be a very low priority for them.</w:t>
      </w:r>
    </w:p>
    <w:p w14:paraId="235393F8" w14:textId="2830A3E1" w:rsidR="00546B13" w:rsidRPr="00144C17" w:rsidRDefault="00546B13">
      <w:pPr>
        <w:pStyle w:val="BodyA"/>
      </w:pPr>
      <w:r w:rsidRPr="00144C17">
        <w:t>JC thanked Trevor for his informative talk and Trevor left the meeting at 8pm.</w:t>
      </w:r>
    </w:p>
    <w:p w14:paraId="2300ABF5" w14:textId="2A2AABF0" w:rsidR="005B1E4A" w:rsidRPr="00147B8F" w:rsidRDefault="005B1E4A" w:rsidP="005B1E4A">
      <w:pPr>
        <w:pStyle w:val="BodyA"/>
        <w:spacing w:after="0" w:line="240" w:lineRule="auto"/>
        <w:rPr>
          <w:b/>
          <w:bCs/>
          <w:u w:val="single"/>
        </w:rPr>
      </w:pPr>
      <w:r w:rsidRPr="00147B8F">
        <w:rPr>
          <w:b/>
          <w:bCs/>
          <w:u w:val="single"/>
        </w:rPr>
        <w:t>2. PUBLIC ADJOURNMENT TO TAKE COMMENTS FROM THE FLOOR</w:t>
      </w:r>
    </w:p>
    <w:p w14:paraId="4212E65C" w14:textId="30D28F25" w:rsidR="005B1E4A" w:rsidRDefault="005B1E4A">
      <w:pPr>
        <w:pStyle w:val="BodyA"/>
      </w:pPr>
      <w:r>
        <w:t>No comments</w:t>
      </w:r>
    </w:p>
    <w:p w14:paraId="70EC9B8B" w14:textId="23AFAA97" w:rsidR="00E773B9" w:rsidRDefault="005B1E4A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7F04A1">
        <w:rPr>
          <w:b/>
          <w:bCs/>
          <w:u w:val="single"/>
        </w:rPr>
        <w:t>. DECLARATION OF INTEREST FOR ITEMS ON THE AGENDA</w:t>
      </w:r>
    </w:p>
    <w:p w14:paraId="70EC9B8C" w14:textId="7EE094FD" w:rsidR="00E773B9" w:rsidRDefault="003F40D0">
      <w:pPr>
        <w:pStyle w:val="BodyA"/>
      </w:pPr>
      <w:r>
        <w:t>None</w:t>
      </w:r>
    </w:p>
    <w:p w14:paraId="70EC9B8D" w14:textId="16D19846" w:rsidR="00E773B9" w:rsidRDefault="005B1E4A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7F04A1">
        <w:rPr>
          <w:b/>
          <w:bCs/>
          <w:u w:val="single"/>
        </w:rPr>
        <w:t xml:space="preserve">. AGREEMENT OF MINUTES OF THE PREVIOUS MEETING HELD ON </w:t>
      </w:r>
      <w:r>
        <w:rPr>
          <w:b/>
          <w:bCs/>
          <w:u w:val="single"/>
        </w:rPr>
        <w:t>16</w:t>
      </w:r>
      <w:r w:rsidRPr="005B1E4A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MAY</w:t>
      </w:r>
      <w:r w:rsidR="007F04A1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9</w:t>
      </w:r>
    </w:p>
    <w:p w14:paraId="70EC9B8E" w14:textId="40AE4465" w:rsidR="00E773B9" w:rsidRDefault="009E1E1C">
      <w:pPr>
        <w:pStyle w:val="BodyA"/>
      </w:pPr>
      <w:r>
        <w:t xml:space="preserve">It was noted that on Page 2, paragraph </w:t>
      </w:r>
      <w:r w:rsidR="00147B8F">
        <w:t>2,</w:t>
      </w:r>
      <w:r w:rsidR="0079095E">
        <w:t xml:space="preserve"> line 2 that </w:t>
      </w:r>
      <w:r w:rsidR="00A15C0C">
        <w:t>‘county’ should be replaced with ‘district’ the m</w:t>
      </w:r>
      <w:r w:rsidR="007F04A1">
        <w:t>inutes were agreed by Councillors and signed by the Chairman as a true record.</w:t>
      </w:r>
    </w:p>
    <w:p w14:paraId="1AF95E78" w14:textId="576DAF1C" w:rsidR="008B21FD" w:rsidRPr="008B21FD" w:rsidRDefault="008B21FD">
      <w:pPr>
        <w:pStyle w:val="BodyA"/>
        <w:rPr>
          <w:i/>
        </w:rPr>
      </w:pPr>
      <w:r w:rsidRPr="008B21FD">
        <w:rPr>
          <w:i/>
        </w:rPr>
        <w:lastRenderedPageBreak/>
        <w:t xml:space="preserve">Item </w:t>
      </w:r>
      <w:r w:rsidR="00A15C0C">
        <w:rPr>
          <w:i/>
        </w:rPr>
        <w:t>5</w:t>
      </w:r>
      <w:r w:rsidRPr="008B21FD">
        <w:rPr>
          <w:i/>
        </w:rPr>
        <w:t xml:space="preserve"> was moved up the agenda</w:t>
      </w:r>
    </w:p>
    <w:p w14:paraId="0764304E" w14:textId="29327DEF" w:rsidR="008B21FD" w:rsidRDefault="00A15C0C" w:rsidP="008B21FD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8B21FD">
        <w:rPr>
          <w:b/>
          <w:bCs/>
          <w:u w:val="single"/>
        </w:rPr>
        <w:t>. REPORT FROM COUNTY AND DISTRICT COUNCILLORS</w:t>
      </w:r>
    </w:p>
    <w:p w14:paraId="5F3DDC0C" w14:textId="68299A92" w:rsidR="008B21FD" w:rsidRDefault="00054A21" w:rsidP="008B21FD">
      <w:pPr>
        <w:pStyle w:val="BodyA"/>
        <w:spacing w:after="0"/>
      </w:pPr>
      <w:r>
        <w:t xml:space="preserve">Cllr Paul Marshall advised that he had spoken to WSCC Highways regarding lorries hitting the railway bridge on the B2139, Highways are satisfied that </w:t>
      </w:r>
      <w:r w:rsidR="00812FBF">
        <w:t xml:space="preserve">there is sufficient warning signage, so would not take any further action.  </w:t>
      </w:r>
      <w:r w:rsidR="003F677F">
        <w:t xml:space="preserve">Paul also </w:t>
      </w:r>
      <w:r w:rsidR="00C23DBF">
        <w:t>responded</w:t>
      </w:r>
      <w:r w:rsidR="003F677F">
        <w:t xml:space="preserve"> regarding the re-painting of white lines in the village</w:t>
      </w:r>
      <w:r w:rsidR="006971B4">
        <w:t xml:space="preserve">, </w:t>
      </w:r>
      <w:r w:rsidR="005244AC">
        <w:t xml:space="preserve">(the Parish Council had </w:t>
      </w:r>
      <w:r w:rsidR="0081577E">
        <w:t xml:space="preserve">been trying to get these re-painted and were told categorically </w:t>
      </w:r>
      <w:r w:rsidR="009C64F7">
        <w:t xml:space="preserve">by a previous Highways Steward that they would not be done </w:t>
      </w:r>
      <w:r w:rsidR="00AD519E">
        <w:t xml:space="preserve">the Traffic Officer </w:t>
      </w:r>
      <w:r w:rsidR="00AC66DB">
        <w:t xml:space="preserve">for WSCC </w:t>
      </w:r>
      <w:r w:rsidR="006971B4">
        <w:t xml:space="preserve">Highways had confirmed that </w:t>
      </w:r>
      <w:r w:rsidR="00AC66DB">
        <w:t xml:space="preserve">whilst </w:t>
      </w:r>
      <w:r w:rsidR="001223E4">
        <w:t xml:space="preserve">the re-painting </w:t>
      </w:r>
      <w:r w:rsidR="00AC66DB">
        <w:t xml:space="preserve">of the white lines </w:t>
      </w:r>
      <w:r w:rsidR="001223E4">
        <w:t xml:space="preserve">fell outside of their </w:t>
      </w:r>
      <w:r w:rsidR="00EA2E08">
        <w:t>‘</w:t>
      </w:r>
      <w:r w:rsidR="001223E4">
        <w:t xml:space="preserve">Safety </w:t>
      </w:r>
      <w:r w:rsidR="00AD519E">
        <w:t>Plus-Guidance</w:t>
      </w:r>
      <w:r w:rsidR="00EA2E08">
        <w:t>’ work</w:t>
      </w:r>
      <w:r w:rsidR="00AD519E">
        <w:t xml:space="preserve"> </w:t>
      </w:r>
      <w:r w:rsidR="00AC66DB">
        <w:t xml:space="preserve">he </w:t>
      </w:r>
      <w:r w:rsidR="00FC416C">
        <w:t xml:space="preserve">felt that a valid safety issue was present and </w:t>
      </w:r>
      <w:r w:rsidR="005244AC">
        <w:t>secured the budget for the work to be done</w:t>
      </w:r>
      <w:r w:rsidR="009F5DE3">
        <w:t>.</w:t>
      </w:r>
    </w:p>
    <w:p w14:paraId="5A32889A" w14:textId="23AB1EA4" w:rsidR="009F5DE3" w:rsidRDefault="009F5DE3" w:rsidP="008B21FD">
      <w:pPr>
        <w:pStyle w:val="BodyA"/>
        <w:spacing w:after="0"/>
      </w:pPr>
      <w:r>
        <w:t>Paul also mentioned the £28m further budget cuts that WSCC needs to make</w:t>
      </w:r>
      <w:r w:rsidR="004B3B3A">
        <w:t>, a range of options are being considered with the final decision being made in September.</w:t>
      </w:r>
    </w:p>
    <w:p w14:paraId="76C34388" w14:textId="0008DE3F" w:rsidR="00882A29" w:rsidRDefault="00882A29" w:rsidP="008B21FD">
      <w:pPr>
        <w:pStyle w:val="BodyA"/>
        <w:spacing w:after="0"/>
      </w:pPr>
      <w:r>
        <w:t xml:space="preserve">JC asked Paul if Michael Norris was </w:t>
      </w:r>
      <w:r w:rsidR="00015576">
        <w:t xml:space="preserve">still </w:t>
      </w:r>
      <w:r w:rsidR="003F74CD">
        <w:t xml:space="preserve">the Highways Steward for this area as he was waiting a response regarding the </w:t>
      </w:r>
      <w:r w:rsidR="001E3F8A">
        <w:t>cat eyes being re-</w:t>
      </w:r>
      <w:r w:rsidR="00C23DBF">
        <w:t>installed</w:t>
      </w:r>
      <w:r w:rsidR="001E3F8A">
        <w:t xml:space="preserve"> along the B2139, Paul will check</w:t>
      </w:r>
      <w:r w:rsidR="008046BE">
        <w:t xml:space="preserve"> with Highways.</w:t>
      </w:r>
    </w:p>
    <w:p w14:paraId="11C8BE50" w14:textId="5D39C705" w:rsidR="008046BE" w:rsidRDefault="008046BE" w:rsidP="008B21FD">
      <w:pPr>
        <w:pStyle w:val="BodyA"/>
        <w:spacing w:after="0"/>
      </w:pPr>
    </w:p>
    <w:p w14:paraId="0C95015B" w14:textId="6DC43368" w:rsidR="008046BE" w:rsidRDefault="008046BE" w:rsidP="008B21FD">
      <w:pPr>
        <w:pStyle w:val="BodyA"/>
        <w:spacing w:after="0"/>
      </w:pPr>
      <w:r>
        <w:t xml:space="preserve">A resident asked Paul if anything could be done </w:t>
      </w:r>
      <w:r w:rsidR="006F19B0">
        <w:t xml:space="preserve">regarding </w:t>
      </w:r>
      <w:r w:rsidR="00621B75">
        <w:t xml:space="preserve">reducing </w:t>
      </w:r>
      <w:r w:rsidR="006F19B0">
        <w:t xml:space="preserve">the speed limit </w:t>
      </w:r>
      <w:r w:rsidR="00621B75">
        <w:t xml:space="preserve">to 30mph </w:t>
      </w:r>
      <w:r w:rsidR="006F19B0">
        <w:t>by the South Downs Way crossing and along the B2139</w:t>
      </w:r>
      <w:r w:rsidR="00621B75">
        <w:t xml:space="preserve">, several residents have been clipped by </w:t>
      </w:r>
      <w:r w:rsidR="008B422F">
        <w:t>vehicle</w:t>
      </w:r>
      <w:r w:rsidR="00716EF4">
        <w:t xml:space="preserve"> </w:t>
      </w:r>
      <w:r w:rsidR="00621B75">
        <w:t>wing mirror</w:t>
      </w:r>
      <w:r w:rsidR="008B422F">
        <w:t>s</w:t>
      </w:r>
      <w:r w:rsidR="00621B75">
        <w:t xml:space="preserve"> when walking </w:t>
      </w:r>
      <w:r w:rsidR="007C6844">
        <w:t xml:space="preserve">round the bend opposite the Museum.  JC advised that the overgrown vegetation </w:t>
      </w:r>
      <w:r w:rsidR="00265663">
        <w:t>on this bend was being cut back by the owner this weekend (13-14</w:t>
      </w:r>
      <w:r w:rsidR="00265663" w:rsidRPr="00265663">
        <w:rPr>
          <w:vertAlign w:val="superscript"/>
        </w:rPr>
        <w:t>th</w:t>
      </w:r>
      <w:r w:rsidR="00265663">
        <w:t xml:space="preserve"> July)</w:t>
      </w:r>
      <w:r w:rsidR="00716EF4">
        <w:t xml:space="preserve">. </w:t>
      </w:r>
      <w:r w:rsidR="004F6EED">
        <w:t xml:space="preserve">The resident asked if average speed cameras could be used or a sign that flashes your speed.  </w:t>
      </w:r>
      <w:r w:rsidR="00700CB6">
        <w:t>Paul advised the Parish Council to consider submitting a Traffic Road Order</w:t>
      </w:r>
      <w:r w:rsidR="00EC469C">
        <w:t xml:space="preserve">, it was noted that only a couple of these are agreed for action by WSCC each year, but Paul as County </w:t>
      </w:r>
      <w:r w:rsidR="00C23DBF">
        <w:t>Councillor</w:t>
      </w:r>
      <w:r w:rsidR="00EC469C">
        <w:t xml:space="preserve"> would back our </w:t>
      </w:r>
      <w:r w:rsidR="00987F25">
        <w:t>proposal.</w:t>
      </w:r>
    </w:p>
    <w:p w14:paraId="2D23BBB7" w14:textId="0942EAA7" w:rsidR="00987F25" w:rsidRDefault="00987F25" w:rsidP="008B21FD">
      <w:pPr>
        <w:pStyle w:val="BodyA"/>
        <w:spacing w:after="0"/>
      </w:pPr>
      <w:r>
        <w:t xml:space="preserve">Village gates were also discussed </w:t>
      </w:r>
      <w:r w:rsidR="008B1C22">
        <w:t>with a difference in opinion by the attending residents as to if they w</w:t>
      </w:r>
      <w:r w:rsidR="008B422F">
        <w:t>ere effective in reducing speed of the traffic.</w:t>
      </w:r>
    </w:p>
    <w:p w14:paraId="251D834C" w14:textId="7842BA85" w:rsidR="005C0559" w:rsidRDefault="005C0559" w:rsidP="008B21FD">
      <w:pPr>
        <w:pStyle w:val="BodyA"/>
        <w:spacing w:after="0"/>
      </w:pPr>
    </w:p>
    <w:p w14:paraId="32FA7E32" w14:textId="1091A347" w:rsidR="005C0559" w:rsidRDefault="005C0559" w:rsidP="008B21FD">
      <w:pPr>
        <w:pStyle w:val="BodyA"/>
        <w:spacing w:after="0"/>
      </w:pPr>
      <w:r>
        <w:t>Cllr Diana van der Klugt stated that the SDNPA Local Plan had been adopted from 2</w:t>
      </w:r>
      <w:r w:rsidRPr="005C0559">
        <w:rPr>
          <w:vertAlign w:val="superscript"/>
        </w:rPr>
        <w:t>nd</w:t>
      </w:r>
      <w:r>
        <w:t xml:space="preserve"> July 2019, </w:t>
      </w:r>
      <w:r w:rsidR="007E2A35">
        <w:t>all planning applications will now be reviewed under policies f</w:t>
      </w:r>
      <w:r w:rsidR="008B422F">
        <w:t>rom</w:t>
      </w:r>
      <w:r w:rsidR="007E2A35">
        <w:t xml:space="preserve"> this Plan a</w:t>
      </w:r>
      <w:r w:rsidR="00126273">
        <w:t>nd not the Horsham Local Plan of 2007.  Diana is also on the SDNPA board and planning committee.</w:t>
      </w:r>
    </w:p>
    <w:p w14:paraId="15A81F0D" w14:textId="2C3FB98A" w:rsidR="00126273" w:rsidRDefault="00126273" w:rsidP="008B21FD">
      <w:pPr>
        <w:pStyle w:val="BodyA"/>
        <w:spacing w:after="0"/>
      </w:pPr>
      <w:r>
        <w:t>A resident raised that</w:t>
      </w:r>
      <w:r w:rsidR="003608BB">
        <w:t xml:space="preserve"> walkers have said that there are not enough seats on the South Downs Way – it was noted that this needs to be raised directly to SDNPA.</w:t>
      </w:r>
    </w:p>
    <w:p w14:paraId="42FB4D66" w14:textId="3DD51BE5" w:rsidR="003608BB" w:rsidRDefault="003608BB" w:rsidP="008B21FD">
      <w:pPr>
        <w:pStyle w:val="BodyA"/>
        <w:spacing w:after="0"/>
      </w:pPr>
    </w:p>
    <w:p w14:paraId="339BF1DD" w14:textId="304DF36C" w:rsidR="003608BB" w:rsidRPr="008B422F" w:rsidRDefault="003608BB" w:rsidP="008B21FD">
      <w:pPr>
        <w:pStyle w:val="BodyA"/>
        <w:spacing w:after="0"/>
        <w:rPr>
          <w:i/>
          <w:iCs/>
        </w:rPr>
      </w:pPr>
      <w:r w:rsidRPr="008B422F">
        <w:rPr>
          <w:i/>
          <w:iCs/>
        </w:rPr>
        <w:t xml:space="preserve">Cllr Paul Marshall left the meeting at </w:t>
      </w:r>
      <w:r w:rsidR="0014527D" w:rsidRPr="008B422F">
        <w:rPr>
          <w:i/>
          <w:iCs/>
        </w:rPr>
        <w:t>8.30pm</w:t>
      </w:r>
    </w:p>
    <w:p w14:paraId="398030D4" w14:textId="05DE1082" w:rsidR="0014527D" w:rsidRPr="008B422F" w:rsidRDefault="0014527D" w:rsidP="008B21FD">
      <w:pPr>
        <w:pStyle w:val="BodyA"/>
        <w:spacing w:after="0"/>
        <w:rPr>
          <w:i/>
          <w:iCs/>
        </w:rPr>
      </w:pPr>
    </w:p>
    <w:p w14:paraId="332BF663" w14:textId="7D89A624" w:rsidR="0014527D" w:rsidRDefault="0014527D" w:rsidP="008B21FD">
      <w:pPr>
        <w:pStyle w:val="BodyA"/>
        <w:spacing w:after="0"/>
      </w:pPr>
      <w:r>
        <w:t xml:space="preserve">Cllr Brian Donnelly </w:t>
      </w:r>
      <w:r w:rsidR="00991808">
        <w:t xml:space="preserve">mentioned the Mayfield housing development between Henfield and Mid-Sussex which would see </w:t>
      </w:r>
      <w:r w:rsidR="00147B8F">
        <w:t>approx.</w:t>
      </w:r>
      <w:r w:rsidR="00991808">
        <w:t xml:space="preserve"> 7000 houses being built and potentially a development at Adversane</w:t>
      </w:r>
      <w:r w:rsidR="00510965">
        <w:t xml:space="preserve"> for 3000 new houses.</w:t>
      </w:r>
    </w:p>
    <w:p w14:paraId="24B7BE5F" w14:textId="77777777" w:rsidR="00BA2577" w:rsidRDefault="00BA2577" w:rsidP="008B21FD">
      <w:pPr>
        <w:pStyle w:val="BodyA"/>
        <w:spacing w:after="0"/>
      </w:pPr>
    </w:p>
    <w:p w14:paraId="70EC9BA2" w14:textId="5238AFFA" w:rsidR="00E773B9" w:rsidRDefault="0068394A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7F04A1">
        <w:rPr>
          <w:b/>
          <w:bCs/>
          <w:u w:val="single"/>
        </w:rPr>
        <w:t>.  MATTERS ARISING FROM THE PREVIOUS MINUTES</w:t>
      </w:r>
    </w:p>
    <w:p w14:paraId="1C95F68E" w14:textId="424350A4" w:rsidR="00B81758" w:rsidRDefault="007F04A1" w:rsidP="00B81758">
      <w:pPr>
        <w:pStyle w:val="BodyA"/>
        <w:spacing w:after="0"/>
      </w:pPr>
      <w:r w:rsidRPr="00B81758">
        <w:rPr>
          <w:b/>
        </w:rPr>
        <w:t>(a)</w:t>
      </w:r>
      <w:r w:rsidRPr="008B21FD">
        <w:t xml:space="preserve"> </w:t>
      </w:r>
      <w:r w:rsidR="00B73E32">
        <w:t>Ham Piece</w:t>
      </w:r>
      <w:r w:rsidRPr="008B21FD">
        <w:t xml:space="preserve"> </w:t>
      </w:r>
      <w:r w:rsidR="00147B8F" w:rsidRPr="008B21FD">
        <w:t xml:space="preserve">– </w:t>
      </w:r>
      <w:r w:rsidR="00147B8F">
        <w:t>The</w:t>
      </w:r>
      <w:r w:rsidR="00510965">
        <w:t xml:space="preserve"> Clerk advised that this was now being rented to Mr &amp; Mrs Tester on a </w:t>
      </w:r>
      <w:r w:rsidR="00147B8F">
        <w:t>6-month</w:t>
      </w:r>
      <w:r w:rsidR="00510965">
        <w:t xml:space="preserve"> lease by APC.  </w:t>
      </w:r>
      <w:r w:rsidR="00967DAC">
        <w:t>Longer term the Council may look to sell this asset, the Clerk is currently awaiting the title deed documentation from HM Land Regis</w:t>
      </w:r>
      <w:r w:rsidR="00BB50F2">
        <w:t>try</w:t>
      </w:r>
      <w:r w:rsidR="00147B8F">
        <w:t>.</w:t>
      </w:r>
    </w:p>
    <w:p w14:paraId="22856CAE" w14:textId="4906952F" w:rsidR="00D600D2" w:rsidRDefault="007F04A1" w:rsidP="00B81758">
      <w:pPr>
        <w:pStyle w:val="BodyA"/>
        <w:spacing w:after="0"/>
      </w:pPr>
      <w:r>
        <w:rPr>
          <w:b/>
          <w:bCs/>
        </w:rPr>
        <w:t>(b)</w:t>
      </w:r>
      <w:r>
        <w:t xml:space="preserve"> </w:t>
      </w:r>
      <w:r w:rsidR="00D600D2">
        <w:t>Lorries hitting railway bridge on B2139</w:t>
      </w:r>
      <w:r w:rsidR="00BB50F2">
        <w:t xml:space="preserve"> – see item 6</w:t>
      </w:r>
    </w:p>
    <w:p w14:paraId="4CA50937" w14:textId="22B8365A" w:rsidR="0015016C" w:rsidRDefault="00D600D2">
      <w:pPr>
        <w:pStyle w:val="BodyA"/>
        <w:spacing w:after="0"/>
      </w:pPr>
      <w:r w:rsidRPr="00B81758">
        <w:rPr>
          <w:b/>
          <w:bCs/>
        </w:rPr>
        <w:t xml:space="preserve">(c) </w:t>
      </w:r>
      <w:r w:rsidR="00E41383">
        <w:t>Re-painting of white lines in the villag</w:t>
      </w:r>
      <w:r w:rsidR="00BB50F2">
        <w:t>e – see item 6</w:t>
      </w:r>
    </w:p>
    <w:p w14:paraId="70EC9BA9" w14:textId="77777777" w:rsidR="00E773B9" w:rsidRDefault="00E773B9">
      <w:pPr>
        <w:pStyle w:val="BodyA"/>
        <w:spacing w:after="0"/>
        <w:rPr>
          <w:b/>
          <w:bCs/>
        </w:rPr>
      </w:pPr>
    </w:p>
    <w:p w14:paraId="70EC9BAA" w14:textId="3050F5C6" w:rsidR="00E773B9" w:rsidRDefault="00B81758">
      <w:pPr>
        <w:pStyle w:val="BodyA"/>
        <w:spacing w:after="0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7F04A1">
        <w:rPr>
          <w:b/>
          <w:bCs/>
          <w:u w:val="single"/>
        </w:rPr>
        <w:t>. COMMITTEE REPORTS</w:t>
      </w:r>
    </w:p>
    <w:p w14:paraId="70EC9BAB" w14:textId="77777777" w:rsidR="00E773B9" w:rsidRDefault="007F04A1">
      <w:pPr>
        <w:pStyle w:val="BodyA"/>
        <w:spacing w:after="0"/>
      </w:pPr>
      <w:r>
        <w:rPr>
          <w:b/>
          <w:bCs/>
          <w:u w:val="single"/>
        </w:rPr>
        <w:t>(a) Planning</w:t>
      </w:r>
      <w:r>
        <w:rPr>
          <w:b/>
          <w:bCs/>
        </w:rPr>
        <w:t xml:space="preserve"> –</w:t>
      </w:r>
    </w:p>
    <w:p w14:paraId="70EC9BAC" w14:textId="55819CC4" w:rsidR="00E773B9" w:rsidRDefault="007F04A1">
      <w:pPr>
        <w:pStyle w:val="BodyA"/>
        <w:spacing w:after="0"/>
      </w:pPr>
      <w:r>
        <w:t xml:space="preserve">The list of </w:t>
      </w:r>
      <w:r w:rsidR="00C83BCE">
        <w:t xml:space="preserve">current planning applications </w:t>
      </w:r>
      <w:r w:rsidR="00B81758">
        <w:t>is</w:t>
      </w:r>
      <w:r>
        <w:t xml:space="preserve"> as follows;</w:t>
      </w:r>
    </w:p>
    <w:p w14:paraId="70EC9BAD" w14:textId="3BD2E818" w:rsidR="00E773B9" w:rsidRDefault="00E773B9">
      <w:pPr>
        <w:pStyle w:val="BodyA"/>
        <w:spacing w:after="0"/>
      </w:pPr>
    </w:p>
    <w:p w14:paraId="70EC9BAE" w14:textId="10FCB9B8" w:rsidR="00E773B9" w:rsidRDefault="00740DD8">
      <w:pPr>
        <w:pStyle w:val="BodyA"/>
        <w:spacing w:after="0"/>
      </w:pPr>
      <w:r w:rsidRPr="00740DD8">
        <w:rPr>
          <w:noProof/>
        </w:rPr>
        <w:drawing>
          <wp:inline distT="0" distB="0" distL="0" distR="0" wp14:anchorId="5EDDFDFD" wp14:editId="26505552">
            <wp:extent cx="5727700" cy="356362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C9BB0" w14:textId="6553B31B" w:rsidR="00E773B9" w:rsidRDefault="00762C89">
      <w:pPr>
        <w:pStyle w:val="BodyA"/>
        <w:spacing w:after="0"/>
      </w:pPr>
      <w:r>
        <w:t xml:space="preserve">PJC </w:t>
      </w:r>
      <w:r w:rsidR="0099736A">
        <w:t>stated</w:t>
      </w:r>
      <w:r>
        <w:t xml:space="preserve"> that where APC have asked for conditions to be added to Decision Notices that H</w:t>
      </w:r>
      <w:r w:rsidR="00FC0EAB">
        <w:t>DC were taking notice and in the majority adding these in.</w:t>
      </w:r>
    </w:p>
    <w:p w14:paraId="4BF20FA5" w14:textId="7CCB68B2" w:rsidR="008F23EE" w:rsidRDefault="00077FE2">
      <w:pPr>
        <w:pStyle w:val="BodyA"/>
        <w:spacing w:after="0"/>
      </w:pPr>
      <w:r>
        <w:t xml:space="preserve">PJC advised the original application for </w:t>
      </w:r>
      <w:r w:rsidR="005C7237">
        <w:t xml:space="preserve">Pickwick was withdrawn and </w:t>
      </w:r>
      <w:r w:rsidR="0080711A">
        <w:t>a new application has been</w:t>
      </w:r>
      <w:r w:rsidR="005C7237">
        <w:t xml:space="preserve"> submitted to demolish the existing building and </w:t>
      </w:r>
      <w:r w:rsidR="00FB2402">
        <w:t>replace with 9 new dwellings, the application has been called in by the SDNPA</w:t>
      </w:r>
      <w:r w:rsidR="007D0D57">
        <w:t xml:space="preserve">.  PJC said APC need to be even handed </w:t>
      </w:r>
      <w:r w:rsidR="000E3EC4">
        <w:t>revi</w:t>
      </w:r>
      <w:r w:rsidR="00BA1046">
        <w:t xml:space="preserve">ewing </w:t>
      </w:r>
      <w:r w:rsidR="007D0D57">
        <w:t>this application as we are supporting the Strawberry Villa</w:t>
      </w:r>
      <w:r w:rsidR="0089120B">
        <w:t xml:space="preserve">s development, there </w:t>
      </w:r>
      <w:r w:rsidR="00BA1046">
        <w:t>are</w:t>
      </w:r>
      <w:r w:rsidR="0089120B">
        <w:t xml:space="preserve"> however some issues over access, drainage and design</w:t>
      </w:r>
      <w:r w:rsidR="008F23EE">
        <w:t xml:space="preserve"> – he will be discussing with SDNPA.</w:t>
      </w:r>
    </w:p>
    <w:p w14:paraId="798B9E99" w14:textId="0069910A" w:rsidR="001F2FA6" w:rsidRDefault="007F04A1" w:rsidP="003A7D01">
      <w:pPr>
        <w:pStyle w:val="BodyA"/>
        <w:spacing w:after="0"/>
      </w:pPr>
      <w:r>
        <w:rPr>
          <w:b/>
          <w:bCs/>
          <w:u w:val="single"/>
        </w:rPr>
        <w:t>(b) Roads and Paths</w:t>
      </w:r>
      <w:r>
        <w:t xml:space="preserve"> </w:t>
      </w:r>
      <w:r w:rsidR="00147B8F">
        <w:t>– JC</w:t>
      </w:r>
      <w:r w:rsidR="008F23EE">
        <w:t xml:space="preserve"> advised </w:t>
      </w:r>
      <w:r w:rsidR="00541424">
        <w:t xml:space="preserve">most of the current issues had already been mentioned.  </w:t>
      </w:r>
      <w:r w:rsidR="006333D8">
        <w:t xml:space="preserve">The pothole outside Southdown House in the High Street has </w:t>
      </w:r>
      <w:r w:rsidR="00DD5B97">
        <w:t xml:space="preserve">finally been repaired.  </w:t>
      </w:r>
      <w:r w:rsidR="00541424">
        <w:t>He ha</w:t>
      </w:r>
      <w:r w:rsidR="00BA2577">
        <w:t>s</w:t>
      </w:r>
      <w:r w:rsidR="00541424">
        <w:t xml:space="preserve"> cut some large brambles down opposite the playground entrance, this overgrowth is coming from a field owned by Nyetimber – the Clerk has notified them</w:t>
      </w:r>
      <w:r w:rsidR="009E4BE7">
        <w:t xml:space="preserve">.  JC </w:t>
      </w:r>
      <w:r w:rsidR="00BA1046">
        <w:t xml:space="preserve">reminded </w:t>
      </w:r>
      <w:r w:rsidR="009E4BE7">
        <w:t xml:space="preserve">that WSCC </w:t>
      </w:r>
      <w:r w:rsidR="00AF5E1A">
        <w:t xml:space="preserve">only </w:t>
      </w:r>
      <w:r w:rsidR="009E4BE7">
        <w:t>cut pat</w:t>
      </w:r>
      <w:r w:rsidR="00BA1046">
        <w:t>h</w:t>
      </w:r>
      <w:r w:rsidR="009E4BE7">
        <w:t xml:space="preserve">s on a </w:t>
      </w:r>
      <w:r w:rsidR="00147B8F">
        <w:t>15-month</w:t>
      </w:r>
      <w:r w:rsidR="009E4BE7">
        <w:t xml:space="preserve"> rota and he tries to keep them </w:t>
      </w:r>
      <w:r w:rsidR="007725D4">
        <w:t xml:space="preserve">passable </w:t>
      </w:r>
      <w:r w:rsidR="00C23DBF">
        <w:t>in between</w:t>
      </w:r>
      <w:r w:rsidR="007725D4">
        <w:t xml:space="preserve"> these cuts.  Homeowners reminded </w:t>
      </w:r>
      <w:r w:rsidR="005B0874">
        <w:t xml:space="preserve">of their responsibility </w:t>
      </w:r>
      <w:r w:rsidR="007725D4">
        <w:t>to cut back any overgrowth that is overhanging path</w:t>
      </w:r>
      <w:r w:rsidR="005B0874">
        <w:t xml:space="preserve">, roads </w:t>
      </w:r>
      <w:r w:rsidR="007725D4">
        <w:t>or pavements</w:t>
      </w:r>
      <w:r w:rsidR="001F2FA6">
        <w:t>.</w:t>
      </w:r>
    </w:p>
    <w:p w14:paraId="70EC9BB4" w14:textId="7FF4FCAE" w:rsidR="003A7D01" w:rsidRDefault="007F04A1" w:rsidP="003A7D01">
      <w:pPr>
        <w:pStyle w:val="BodyA"/>
        <w:spacing w:after="0"/>
      </w:pPr>
      <w:r>
        <w:rPr>
          <w:b/>
          <w:bCs/>
          <w:u w:val="single"/>
        </w:rPr>
        <w:t>c) Assets and Amenities</w:t>
      </w:r>
      <w:r>
        <w:t xml:space="preserve"> –</w:t>
      </w:r>
      <w:r w:rsidR="001F2FA6">
        <w:t xml:space="preserve"> HA advised that </w:t>
      </w:r>
      <w:r w:rsidR="00244287">
        <w:t>we are down 27 rabbits in the cricket field, the pest controller is out again tonight.  However</w:t>
      </w:r>
      <w:r w:rsidR="00716B3B">
        <w:t>,</w:t>
      </w:r>
      <w:r w:rsidR="00244287">
        <w:t xml:space="preserve"> </w:t>
      </w:r>
      <w:r w:rsidR="00AF5E1A">
        <w:t xml:space="preserve">the vacant </w:t>
      </w:r>
      <w:r w:rsidR="00244287">
        <w:t xml:space="preserve">burrows </w:t>
      </w:r>
      <w:r w:rsidR="00AF5E1A">
        <w:t>are being filled by</w:t>
      </w:r>
      <w:r w:rsidR="00244287">
        <w:t xml:space="preserve"> </w:t>
      </w:r>
      <w:r w:rsidR="0080022F">
        <w:t>rabbits from neighbouring fields (own</w:t>
      </w:r>
      <w:r w:rsidR="002A13F9">
        <w:t>ed by Nyetimber and the UKPN</w:t>
      </w:r>
      <w:r w:rsidR="000A744C">
        <w:t>)</w:t>
      </w:r>
      <w:r w:rsidR="002A13F9">
        <w:t xml:space="preserve"> – Clerk to write to both to see if they will work with us.</w:t>
      </w:r>
    </w:p>
    <w:p w14:paraId="1208BA64" w14:textId="5864B245" w:rsidR="00CC27EB" w:rsidRDefault="00CC27EB" w:rsidP="003A7D01">
      <w:pPr>
        <w:pStyle w:val="BodyA"/>
        <w:spacing w:after="0"/>
      </w:pPr>
      <w:r>
        <w:t>The Nursery Rhyme unit in Hurst Cottages playground has been repainted</w:t>
      </w:r>
      <w:r w:rsidR="0035647B">
        <w:t xml:space="preserve">.  Following the annual inspection of both playgrounds there is some further maintenance </w:t>
      </w:r>
      <w:r w:rsidR="00ED212F">
        <w:t xml:space="preserve">required which </w:t>
      </w:r>
      <w:r w:rsidR="006D7982">
        <w:t>will be done shortly.</w:t>
      </w:r>
    </w:p>
    <w:p w14:paraId="79552A0E" w14:textId="77777777" w:rsidR="002E4FAB" w:rsidRDefault="007F04A1" w:rsidP="002E4FAB">
      <w:pPr>
        <w:pStyle w:val="BodyA"/>
        <w:spacing w:after="0"/>
      </w:pPr>
      <w:r>
        <w:rPr>
          <w:b/>
          <w:bCs/>
          <w:u w:val="single"/>
        </w:rPr>
        <w:t xml:space="preserve"> (d) Village Bus</w:t>
      </w:r>
      <w:r>
        <w:t xml:space="preserve"> – </w:t>
      </w:r>
      <w:r w:rsidR="002A13F9">
        <w:t>GC had submitted a report prior to the meeting</w:t>
      </w:r>
      <w:r w:rsidR="00D95DA3">
        <w:t xml:space="preserve"> advising that both income and expenditure had eased down over the year</w:t>
      </w:r>
      <w:r w:rsidR="000E3FE9">
        <w:t>.  The Monday bus trial journey to Storrington and Pulborough</w:t>
      </w:r>
      <w:r w:rsidR="00A15152">
        <w:t xml:space="preserve"> is going well with </w:t>
      </w:r>
      <w:r w:rsidR="00D16536">
        <w:t>residents using the route (the trial is due to finish in August), the number of passengers travelling to Bognor is down slightly.</w:t>
      </w:r>
    </w:p>
    <w:p w14:paraId="469E1734" w14:textId="2B088E5A" w:rsidR="001E64ED" w:rsidRPr="00C30EE2" w:rsidRDefault="007F04A1" w:rsidP="003A7D01">
      <w:pPr>
        <w:pStyle w:val="BodyA"/>
        <w:rPr>
          <w:bCs/>
        </w:rPr>
      </w:pPr>
      <w:r>
        <w:rPr>
          <w:b/>
          <w:bCs/>
          <w:u w:val="single"/>
        </w:rPr>
        <w:t xml:space="preserve"> </w:t>
      </w:r>
      <w:r w:rsidRPr="00CC5F20">
        <w:rPr>
          <w:b/>
          <w:bCs/>
          <w:u w:val="single"/>
        </w:rPr>
        <w:t>(e) Amberley Neighbourhood Plan delivery</w:t>
      </w:r>
      <w:r w:rsidRPr="00C30EE2">
        <w:rPr>
          <w:bCs/>
        </w:rPr>
        <w:t xml:space="preserve"> – </w:t>
      </w:r>
      <w:r w:rsidR="00517250">
        <w:rPr>
          <w:bCs/>
        </w:rPr>
        <w:t>TS advised that the main area of focus is the village car park</w:t>
      </w:r>
      <w:r w:rsidR="00A3407D">
        <w:rPr>
          <w:bCs/>
        </w:rPr>
        <w:t xml:space="preserve">, on the verge of getting the planning permission approved. The </w:t>
      </w:r>
      <w:r w:rsidR="00BD63D6">
        <w:rPr>
          <w:bCs/>
        </w:rPr>
        <w:t xml:space="preserve">archaeological survey showed no archaeological features which means an excavation is not required.  The two water vole </w:t>
      </w:r>
      <w:r w:rsidR="00BD63D6">
        <w:rPr>
          <w:bCs/>
        </w:rPr>
        <w:lastRenderedPageBreak/>
        <w:t xml:space="preserve">surveys </w:t>
      </w:r>
      <w:r w:rsidR="00D56D47">
        <w:rPr>
          <w:bCs/>
        </w:rPr>
        <w:t xml:space="preserve">undertaken by </w:t>
      </w:r>
      <w:r w:rsidR="00C23DBF">
        <w:rPr>
          <w:bCs/>
        </w:rPr>
        <w:t>an</w:t>
      </w:r>
      <w:r w:rsidR="00D56D47">
        <w:rPr>
          <w:bCs/>
        </w:rPr>
        <w:t xml:space="preserve"> ecologist showed no evidence of water voles.  Next step will be </w:t>
      </w:r>
      <w:r w:rsidR="00147B8F">
        <w:rPr>
          <w:bCs/>
        </w:rPr>
        <w:t>finding</w:t>
      </w:r>
      <w:r w:rsidR="00D56D47">
        <w:rPr>
          <w:bCs/>
        </w:rPr>
        <w:t xml:space="preserve"> the funding</w:t>
      </w:r>
      <w:r w:rsidR="00FF6A99">
        <w:rPr>
          <w:bCs/>
        </w:rPr>
        <w:t>, £75,000 ha</w:t>
      </w:r>
      <w:r w:rsidR="00E81A2E">
        <w:rPr>
          <w:bCs/>
        </w:rPr>
        <w:t>s already</w:t>
      </w:r>
      <w:r w:rsidR="00FF6A99">
        <w:rPr>
          <w:bCs/>
        </w:rPr>
        <w:t xml:space="preserve"> been applied for via SDNPA CIL funding</w:t>
      </w:r>
      <w:r w:rsidR="00E81A2E">
        <w:rPr>
          <w:bCs/>
        </w:rPr>
        <w:t xml:space="preserve"> – </w:t>
      </w:r>
      <w:r w:rsidR="00B34268">
        <w:rPr>
          <w:bCs/>
        </w:rPr>
        <w:t>currently</w:t>
      </w:r>
      <w:r w:rsidR="00E81A2E">
        <w:rPr>
          <w:bCs/>
        </w:rPr>
        <w:t xml:space="preserve"> still waiting to hear the outcome.</w:t>
      </w:r>
    </w:p>
    <w:p w14:paraId="70EC9BBA" w14:textId="0BA597F1" w:rsidR="00E773B9" w:rsidRDefault="0031392C">
      <w:pPr>
        <w:pStyle w:val="BodyA"/>
        <w:spacing w:after="0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7F04A1">
        <w:rPr>
          <w:b/>
          <w:bCs/>
          <w:u w:val="single"/>
        </w:rPr>
        <w:t xml:space="preserve">. FINANCIAL REPORT  </w:t>
      </w:r>
    </w:p>
    <w:p w14:paraId="70EC9BBB" w14:textId="0F8E68DA" w:rsidR="00E773B9" w:rsidRDefault="007F04A1">
      <w:pPr>
        <w:pStyle w:val="BodyA"/>
        <w:spacing w:after="0"/>
      </w:pPr>
      <w:r>
        <w:t xml:space="preserve">All the necessary documents were approved and signed.  The financial statement for the period up to </w:t>
      </w:r>
      <w:r w:rsidR="0031392C">
        <w:t>11</w:t>
      </w:r>
      <w:r w:rsidR="0031392C" w:rsidRPr="0031392C">
        <w:rPr>
          <w:vertAlign w:val="superscript"/>
        </w:rPr>
        <w:t>th</w:t>
      </w:r>
      <w:r w:rsidR="0031392C">
        <w:t xml:space="preserve"> July</w:t>
      </w:r>
      <w:r w:rsidR="006C1FFE">
        <w:t xml:space="preserve"> 2019</w:t>
      </w:r>
      <w:r>
        <w:t xml:space="preserve"> was produced and agreed.</w:t>
      </w:r>
    </w:p>
    <w:p w14:paraId="2209B43B" w14:textId="2EF72510" w:rsidR="006C1FFE" w:rsidRDefault="007F04A1">
      <w:pPr>
        <w:pStyle w:val="BodyA"/>
        <w:spacing w:after="0"/>
        <w:rPr>
          <w:noProof/>
          <w:lang w:val="en-GB"/>
        </w:rPr>
      </w:pPr>
      <w:r>
        <w:t>The financial statement is as follows;</w:t>
      </w:r>
    </w:p>
    <w:p w14:paraId="2C86CC20" w14:textId="15AD115B" w:rsidR="006C1FFE" w:rsidRDefault="00C41FAE">
      <w:pPr>
        <w:pStyle w:val="BodyA"/>
        <w:spacing w:after="0"/>
        <w:rPr>
          <w:noProof/>
          <w:lang w:val="en-GB"/>
        </w:rPr>
      </w:pPr>
      <w:r w:rsidRPr="00C41FAE">
        <w:rPr>
          <w:noProof/>
        </w:rPr>
        <w:drawing>
          <wp:inline distT="0" distB="0" distL="0" distR="0" wp14:anchorId="3B1F440C" wp14:editId="57937AC1">
            <wp:extent cx="5727700" cy="368427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86164" w14:textId="77777777" w:rsidR="006C1FFE" w:rsidRDefault="006C1FFE">
      <w:pPr>
        <w:pStyle w:val="BodyA"/>
        <w:spacing w:after="0"/>
      </w:pPr>
    </w:p>
    <w:p w14:paraId="70EC9BBF" w14:textId="77777777" w:rsidR="00E773B9" w:rsidRDefault="00E773B9">
      <w:pPr>
        <w:pStyle w:val="BodyA"/>
        <w:spacing w:after="0"/>
      </w:pPr>
    </w:p>
    <w:p w14:paraId="70EC9BC1" w14:textId="65593907" w:rsidR="00E773B9" w:rsidRDefault="007F04A1">
      <w:pPr>
        <w:pStyle w:val="BodyA"/>
        <w:spacing w:after="0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41FAE">
        <w:rPr>
          <w:b/>
          <w:bCs/>
          <w:u w:val="single"/>
        </w:rPr>
        <w:t xml:space="preserve">0. INTERNAL AUDIT REPORT </w:t>
      </w:r>
      <w:r w:rsidR="00E93DA8">
        <w:rPr>
          <w:b/>
          <w:bCs/>
          <w:u w:val="single"/>
        </w:rPr>
        <w:t>– TO BE NOTED BY COUNCILLORS</w:t>
      </w:r>
    </w:p>
    <w:p w14:paraId="2AEDA679" w14:textId="1CC2A2F6" w:rsidR="0031392C" w:rsidRPr="0031392C" w:rsidRDefault="0031392C">
      <w:pPr>
        <w:pStyle w:val="BodyA"/>
        <w:spacing w:after="0"/>
      </w:pPr>
      <w:r w:rsidRPr="0031392C">
        <w:t>Councillors noted the report.</w:t>
      </w:r>
    </w:p>
    <w:p w14:paraId="70EC9BC2" w14:textId="6A32B949" w:rsidR="00E773B9" w:rsidRDefault="00E773B9">
      <w:pPr>
        <w:pStyle w:val="BodyA"/>
        <w:spacing w:after="0"/>
      </w:pPr>
    </w:p>
    <w:p w14:paraId="36FB1DC8" w14:textId="193E3289" w:rsidR="004607B5" w:rsidRPr="003E2CB9" w:rsidRDefault="004607B5">
      <w:pPr>
        <w:pStyle w:val="BodyA"/>
        <w:spacing w:after="0"/>
        <w:rPr>
          <w:i/>
          <w:iCs/>
        </w:rPr>
      </w:pPr>
      <w:r w:rsidRPr="003E2CB9">
        <w:rPr>
          <w:i/>
          <w:iCs/>
        </w:rPr>
        <w:t>Cllrs Brian Donnelly and Diana van der Klugt left the meeting at 9.05pm</w:t>
      </w:r>
    </w:p>
    <w:p w14:paraId="02257F53" w14:textId="77777777" w:rsidR="004607B5" w:rsidRPr="0031392C" w:rsidRDefault="004607B5">
      <w:pPr>
        <w:pStyle w:val="BodyA"/>
        <w:spacing w:after="0"/>
      </w:pPr>
    </w:p>
    <w:p w14:paraId="70EC9BC4" w14:textId="143FCB06" w:rsidR="00E773B9" w:rsidRDefault="007F04A1">
      <w:pPr>
        <w:pStyle w:val="BodyA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E93DA8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 </w:t>
      </w:r>
      <w:r w:rsidR="00E93DA8">
        <w:rPr>
          <w:b/>
          <w:bCs/>
          <w:u w:val="single"/>
        </w:rPr>
        <w:t xml:space="preserve">UPDATE </w:t>
      </w:r>
      <w:r w:rsidR="00BC0A40">
        <w:rPr>
          <w:b/>
          <w:bCs/>
          <w:u w:val="single"/>
        </w:rPr>
        <w:t>ON SPEEDING AND TRAFFIC ISSUES IN THE PARISH</w:t>
      </w:r>
    </w:p>
    <w:p w14:paraId="6E5C6611" w14:textId="130C0135" w:rsidR="00B219AB" w:rsidRPr="009253D3" w:rsidRDefault="00B219AB">
      <w:pPr>
        <w:pStyle w:val="BodyA"/>
        <w:spacing w:after="0" w:line="240" w:lineRule="auto"/>
      </w:pPr>
      <w:r w:rsidRPr="009253D3">
        <w:t>L</w:t>
      </w:r>
      <w:r w:rsidR="009A2890">
        <w:t>aura Rawnsley (LR)</w:t>
      </w:r>
      <w:r w:rsidRPr="009253D3">
        <w:t xml:space="preserve"> could not make the meeting </w:t>
      </w:r>
      <w:r w:rsidR="000B490E" w:rsidRPr="009253D3">
        <w:t>but had sent a report, advising she is liaising with Dr Shaw who runs the Houghton Parish meeting</w:t>
      </w:r>
      <w:r w:rsidR="008077BD" w:rsidRPr="009253D3">
        <w:t xml:space="preserve">, there is the possibility of a joint Community Speedwatch </w:t>
      </w:r>
      <w:r w:rsidR="00365601" w:rsidRPr="009253D3">
        <w:t xml:space="preserve">(CSW) </w:t>
      </w:r>
      <w:r w:rsidR="008077BD" w:rsidRPr="009253D3">
        <w:t xml:space="preserve">with Houghton and Amberley but a suitable </w:t>
      </w:r>
      <w:r w:rsidR="00DB35B2" w:rsidRPr="009253D3">
        <w:t>place for volunteers to stand needs to be found and assessed by Sussex Police first.</w:t>
      </w:r>
    </w:p>
    <w:p w14:paraId="14D09915" w14:textId="4F0D8C53" w:rsidR="007F257E" w:rsidRDefault="007F257E">
      <w:pPr>
        <w:pStyle w:val="BodyA"/>
        <w:spacing w:after="0" w:line="240" w:lineRule="auto"/>
      </w:pPr>
      <w:r w:rsidRPr="009253D3">
        <w:t xml:space="preserve">A resident asked if Crossgates was included in </w:t>
      </w:r>
      <w:r w:rsidR="00415CF0" w:rsidRPr="009253D3">
        <w:t xml:space="preserve">this issue, JC advised that LR was focusing on the B2139.  </w:t>
      </w:r>
      <w:r w:rsidR="00A904E3" w:rsidRPr="009253D3">
        <w:t>The resident advised that she has very serio</w:t>
      </w:r>
      <w:r w:rsidR="00074941">
        <w:t>u</w:t>
      </w:r>
      <w:r w:rsidR="00A904E3" w:rsidRPr="009253D3">
        <w:t>s concerns regarding speeding through Crossgates, certain times of the day are worse</w:t>
      </w:r>
      <w:r w:rsidR="00D51DA3" w:rsidRPr="009253D3">
        <w:t xml:space="preserve"> – the morning (work start time) and after the pub shuts, she feels it is predominantly residents who are speeding.</w:t>
      </w:r>
      <w:r w:rsidR="00365601" w:rsidRPr="009253D3">
        <w:t xml:space="preserve">  She asked the PC if anything could be done, JC advised that unfortunately CSW would not be an option as there are no pavements for the volunteers to stand on.  </w:t>
      </w:r>
      <w:r w:rsidR="00F8765E" w:rsidRPr="009253D3">
        <w:t>The installation of traffic calming methods such as pinch points or sleeping policeman were discussed</w:t>
      </w:r>
      <w:r w:rsidR="00D616A8" w:rsidRPr="009253D3">
        <w:t xml:space="preserve">.  It was agreed that the resident would speak to her neighbours to see if they would be in agreement to </w:t>
      </w:r>
      <w:r w:rsidR="009253D3" w:rsidRPr="009253D3">
        <w:t>either of these.  JC will also meet with the resident to discuss further.</w:t>
      </w:r>
    </w:p>
    <w:p w14:paraId="55CD36A0" w14:textId="3CB5763C" w:rsidR="00B768F5" w:rsidRDefault="00B768F5">
      <w:pPr>
        <w:pStyle w:val="BodyA"/>
        <w:spacing w:after="0" w:line="240" w:lineRule="auto"/>
      </w:pPr>
    </w:p>
    <w:p w14:paraId="7DC87D51" w14:textId="10D98CF9" w:rsidR="0031392C" w:rsidRPr="0097464B" w:rsidRDefault="00BC0A40">
      <w:pPr>
        <w:pStyle w:val="BodyA"/>
        <w:spacing w:after="0" w:line="240" w:lineRule="auto"/>
        <w:rPr>
          <w:b/>
          <w:bCs/>
          <w:u w:val="single"/>
        </w:rPr>
      </w:pPr>
      <w:r w:rsidRPr="009253D3">
        <w:rPr>
          <w:b/>
          <w:bCs/>
          <w:u w:val="single"/>
        </w:rPr>
        <w:t>12. DISCUSSION ON LOCAL BUSINESS NETWORKING EVENT</w:t>
      </w:r>
      <w:r w:rsidR="00E97F26">
        <w:rPr>
          <w:b/>
          <w:bCs/>
          <w:u w:val="single"/>
        </w:rPr>
        <w:t xml:space="preserve">                                                                         </w:t>
      </w:r>
      <w:r w:rsidR="00E97F26" w:rsidRPr="00E97F26">
        <w:t>A</w:t>
      </w:r>
      <w:r w:rsidR="0031392C" w:rsidRPr="00B219AB">
        <w:t xml:space="preserve">R advised </w:t>
      </w:r>
      <w:r w:rsidR="000E7F0D" w:rsidRPr="00B219AB">
        <w:t>that she would like to run a local business event to</w:t>
      </w:r>
      <w:r w:rsidR="002455A5" w:rsidRPr="00B219AB">
        <w:t xml:space="preserve"> look at any issues local businesses have and to get them to collaborate</w:t>
      </w:r>
      <w:r w:rsidR="009A6A43" w:rsidRPr="00B219AB">
        <w:t xml:space="preserve"> to resolve them, she will look into in more detail and have a report to bring to the next PC meeting.</w:t>
      </w:r>
    </w:p>
    <w:p w14:paraId="0BA98DA0" w14:textId="02AAE6D4" w:rsidR="00BC0A40" w:rsidRDefault="00BC0A40">
      <w:pPr>
        <w:pStyle w:val="BodyA"/>
        <w:spacing w:after="0" w:line="240" w:lineRule="auto"/>
        <w:rPr>
          <w:b/>
          <w:bCs/>
          <w:u w:val="single"/>
        </w:rPr>
      </w:pPr>
    </w:p>
    <w:p w14:paraId="7166133A" w14:textId="5900A724" w:rsidR="00BC0A40" w:rsidRDefault="00BC0A40">
      <w:pPr>
        <w:pStyle w:val="BodyA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13. </w:t>
      </w:r>
      <w:r w:rsidR="0038484C">
        <w:rPr>
          <w:b/>
          <w:bCs/>
          <w:u w:val="single"/>
        </w:rPr>
        <w:t>RISK ASSESSMENT – TO BE NOTED BY COUNCILLORS</w:t>
      </w:r>
    </w:p>
    <w:p w14:paraId="0918E31A" w14:textId="6A9293DF" w:rsidR="009A6A43" w:rsidRPr="00B219AB" w:rsidRDefault="00B219AB">
      <w:pPr>
        <w:pStyle w:val="BodyA"/>
        <w:spacing w:after="0" w:line="240" w:lineRule="auto"/>
      </w:pPr>
      <w:r w:rsidRPr="00B219AB">
        <w:t>Councillors noted the risk assessment.</w:t>
      </w:r>
    </w:p>
    <w:p w14:paraId="4C6175A9" w14:textId="51EBA8EA" w:rsidR="0038484C" w:rsidRDefault="0038484C">
      <w:pPr>
        <w:pStyle w:val="BodyA"/>
        <w:spacing w:after="0" w:line="240" w:lineRule="auto"/>
        <w:rPr>
          <w:b/>
          <w:bCs/>
          <w:u w:val="single"/>
        </w:rPr>
      </w:pPr>
    </w:p>
    <w:p w14:paraId="58BC05A7" w14:textId="48F83A1B" w:rsidR="0038484C" w:rsidRDefault="0038484C">
      <w:pPr>
        <w:pStyle w:val="BodyA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14. INFORMATION ITEMS</w:t>
      </w:r>
    </w:p>
    <w:p w14:paraId="75D9EF1A" w14:textId="540DDAE2" w:rsidR="009253D3" w:rsidRPr="00F90BBC" w:rsidRDefault="009253D3">
      <w:pPr>
        <w:pStyle w:val="BodyA"/>
        <w:spacing w:after="0" w:line="240" w:lineRule="auto"/>
      </w:pPr>
      <w:r w:rsidRPr="00F90BBC">
        <w:t xml:space="preserve">The Clerk advised that SALC have </w:t>
      </w:r>
      <w:r w:rsidR="00A72E50" w:rsidRPr="00F90BBC">
        <w:t>issued training passports for Councillors, each time a Councillor attends a SALC training course they receive a stamp</w:t>
      </w:r>
      <w:r w:rsidR="004B7F1B">
        <w:t xml:space="preserve">, </w:t>
      </w:r>
      <w:r w:rsidR="00A72E50" w:rsidRPr="00F90BBC">
        <w:t>the PC with the most stamps at the end of the year will win</w:t>
      </w:r>
      <w:r w:rsidR="00F90BBC" w:rsidRPr="00F90BBC">
        <w:t xml:space="preserve"> SALC vouchers to put towards further training, it was agreed that the Clerk would keep the passports until they were required.</w:t>
      </w:r>
    </w:p>
    <w:p w14:paraId="70EC9BC5" w14:textId="77777777" w:rsidR="00E773B9" w:rsidRDefault="00E773B9">
      <w:pPr>
        <w:pStyle w:val="BodyA"/>
        <w:spacing w:after="0" w:line="240" w:lineRule="auto"/>
      </w:pPr>
    </w:p>
    <w:p w14:paraId="70EC9BC9" w14:textId="77777777" w:rsidR="00E773B9" w:rsidRDefault="007F04A1">
      <w:pPr>
        <w:pStyle w:val="BodyA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15. CORRESPONDENCE AND REQUESTS FOR DONANTIONS</w:t>
      </w:r>
    </w:p>
    <w:p w14:paraId="70EC9BCA" w14:textId="77777777" w:rsidR="00E773B9" w:rsidRDefault="007F04A1">
      <w:pPr>
        <w:pStyle w:val="BodyA"/>
        <w:spacing w:after="0" w:line="240" w:lineRule="auto"/>
      </w:pPr>
      <w:r>
        <w:t>There have been no donation requests.</w:t>
      </w:r>
    </w:p>
    <w:p w14:paraId="70EC9BCB" w14:textId="77777777" w:rsidR="00E773B9" w:rsidRDefault="00E773B9">
      <w:pPr>
        <w:pStyle w:val="BodyA"/>
        <w:spacing w:after="0" w:line="240" w:lineRule="auto"/>
      </w:pPr>
    </w:p>
    <w:p w14:paraId="70EC9BCC" w14:textId="77777777" w:rsidR="00E773B9" w:rsidRDefault="007F04A1">
      <w:pPr>
        <w:pStyle w:val="BodyA"/>
        <w:spacing w:after="0" w:line="240" w:lineRule="auto"/>
      </w:pPr>
      <w:r>
        <w:t>The current list of parishioner queries is as follows;</w:t>
      </w:r>
    </w:p>
    <w:p w14:paraId="70EC9BCD" w14:textId="77777777" w:rsidR="00E773B9" w:rsidRDefault="00E773B9">
      <w:pPr>
        <w:pStyle w:val="BodyA"/>
        <w:spacing w:after="0" w:line="240" w:lineRule="auto"/>
      </w:pPr>
    </w:p>
    <w:p w14:paraId="70EC9BCE" w14:textId="1CA91C27" w:rsidR="00E773B9" w:rsidRDefault="008F7D79">
      <w:pPr>
        <w:pStyle w:val="BodyA"/>
        <w:spacing w:after="0" w:line="240" w:lineRule="auto"/>
      </w:pPr>
      <w:r w:rsidRPr="008F7D79">
        <w:rPr>
          <w:noProof/>
        </w:rPr>
        <w:drawing>
          <wp:inline distT="0" distB="0" distL="0" distR="0" wp14:anchorId="4FFCAC2A" wp14:editId="7C4802BE">
            <wp:extent cx="5727700" cy="263334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0F8A3" w14:textId="77777777" w:rsidR="00F83D6A" w:rsidRDefault="00F83D6A">
      <w:pPr>
        <w:pStyle w:val="BodyA"/>
        <w:spacing w:after="0"/>
        <w:rPr>
          <w:b/>
          <w:bCs/>
          <w:u w:val="single"/>
        </w:rPr>
      </w:pPr>
    </w:p>
    <w:p w14:paraId="70EC9BD3" w14:textId="77777777" w:rsidR="00E773B9" w:rsidRDefault="007F04A1">
      <w:pPr>
        <w:pStyle w:val="BodyB"/>
        <w:rPr>
          <w:b/>
          <w:bCs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16</w:t>
      </w:r>
      <w:r>
        <w:rPr>
          <w:rFonts w:eastAsia="Arial Unicode MS" w:cs="Arial Unicode MS"/>
          <w:b/>
          <w:bCs/>
          <w:sz w:val="22"/>
          <w:szCs w:val="22"/>
          <w:u w:val="single"/>
        </w:rPr>
        <w:t>.</w:t>
      </w:r>
      <w:r>
        <w:rPr>
          <w:rFonts w:eastAsia="Arial Unicode MS" w:cs="Arial Unicode MS"/>
          <w:b/>
          <w:bCs/>
          <w:u w:val="single"/>
        </w:rPr>
        <w:t xml:space="preserve">  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EXTERNAL MEETINGS ATTENDED BY COUNCILLORS</w:t>
      </w:r>
    </w:p>
    <w:p w14:paraId="0B0FC511" w14:textId="095C1007" w:rsidR="00D805F0" w:rsidRDefault="00F90BBC">
      <w:pPr>
        <w:pStyle w:val="BodyA"/>
        <w:spacing w:after="0"/>
      </w:pPr>
      <w:r>
        <w:t>PJC attended a HALC meeting where there was an annual update on GDPR</w:t>
      </w:r>
      <w:r w:rsidR="00B32B01">
        <w:t>.</w:t>
      </w:r>
    </w:p>
    <w:p w14:paraId="70EC9BD6" w14:textId="77777777" w:rsidR="00E773B9" w:rsidRDefault="00E773B9">
      <w:pPr>
        <w:pStyle w:val="BodyA"/>
        <w:spacing w:after="0"/>
      </w:pPr>
    </w:p>
    <w:p w14:paraId="70EC9BDB" w14:textId="1AF53FC3" w:rsidR="00E773B9" w:rsidRDefault="007F04A1">
      <w:pPr>
        <w:pStyle w:val="BodyA"/>
        <w:spacing w:after="0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4F4F02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. </w:t>
      </w:r>
      <w:r w:rsidR="00882CED">
        <w:rPr>
          <w:b/>
          <w:bCs/>
          <w:u w:val="single"/>
        </w:rPr>
        <w:t xml:space="preserve">TO NOTE THE </w:t>
      </w:r>
      <w:r>
        <w:rPr>
          <w:b/>
          <w:bCs/>
          <w:u w:val="single"/>
        </w:rPr>
        <w:t xml:space="preserve">DATE OF </w:t>
      </w:r>
      <w:r w:rsidR="00882CED">
        <w:rPr>
          <w:b/>
          <w:bCs/>
          <w:u w:val="single"/>
        </w:rPr>
        <w:t xml:space="preserve">THE </w:t>
      </w:r>
      <w:r>
        <w:rPr>
          <w:b/>
          <w:bCs/>
          <w:u w:val="single"/>
        </w:rPr>
        <w:t>NEXT MEETING</w:t>
      </w:r>
    </w:p>
    <w:p w14:paraId="70EC9BDC" w14:textId="1877324D" w:rsidR="00E773B9" w:rsidRDefault="007F04A1">
      <w:pPr>
        <w:pStyle w:val="BodyA"/>
      </w:pPr>
      <w:r>
        <w:t>1</w:t>
      </w:r>
      <w:r w:rsidR="00B32B01">
        <w:t>2</w:t>
      </w:r>
      <w:r w:rsidR="00B32B01" w:rsidRPr="00B32B01">
        <w:rPr>
          <w:vertAlign w:val="superscript"/>
        </w:rPr>
        <w:t>th</w:t>
      </w:r>
      <w:r w:rsidR="00B32B01">
        <w:t xml:space="preserve"> </w:t>
      </w:r>
      <w:r w:rsidR="00147B8F">
        <w:t>September 2019</w:t>
      </w:r>
      <w:r>
        <w:t xml:space="preserve"> at 7.30pm.</w:t>
      </w:r>
    </w:p>
    <w:p w14:paraId="70EC9BDD" w14:textId="77777777" w:rsidR="00E773B9" w:rsidRDefault="00E773B9">
      <w:pPr>
        <w:pStyle w:val="BodyA"/>
      </w:pPr>
    </w:p>
    <w:p w14:paraId="70EC9BDE" w14:textId="3FCBA0D5" w:rsidR="00E773B9" w:rsidRDefault="00B32B01">
      <w:pPr>
        <w:pStyle w:val="BodyA"/>
        <w:spacing w:after="0" w:line="240" w:lineRule="auto"/>
      </w:pPr>
      <w:r>
        <w:t>JC</w:t>
      </w:r>
      <w:r w:rsidR="007F04A1">
        <w:t xml:space="preserve"> closed the meeting at 9.</w:t>
      </w:r>
      <w:r>
        <w:t>30</w:t>
      </w:r>
      <w:r w:rsidR="007F04A1">
        <w:t>pm</w:t>
      </w:r>
    </w:p>
    <w:p w14:paraId="70EC9BDF" w14:textId="77777777" w:rsidR="00E773B9" w:rsidRDefault="00E773B9">
      <w:pPr>
        <w:pStyle w:val="BodyA"/>
        <w:spacing w:after="0" w:line="240" w:lineRule="auto"/>
      </w:pPr>
    </w:p>
    <w:p w14:paraId="70EC9BE0" w14:textId="555BAC2D" w:rsidR="00E773B9" w:rsidRDefault="00E773B9">
      <w:pPr>
        <w:pStyle w:val="BodyA"/>
        <w:spacing w:after="0" w:line="240" w:lineRule="auto"/>
      </w:pPr>
    </w:p>
    <w:p w14:paraId="38E92D23" w14:textId="64757C0B" w:rsidR="004F4F02" w:rsidRDefault="004F4F02">
      <w:pPr>
        <w:pStyle w:val="BodyA"/>
        <w:spacing w:after="0" w:line="240" w:lineRule="auto"/>
      </w:pPr>
    </w:p>
    <w:p w14:paraId="0A249428" w14:textId="77777777" w:rsidR="004F4F02" w:rsidRDefault="004F4F02">
      <w:pPr>
        <w:pStyle w:val="BodyA"/>
        <w:spacing w:after="0" w:line="240" w:lineRule="auto"/>
      </w:pPr>
    </w:p>
    <w:p w14:paraId="70EC9BE1" w14:textId="77777777" w:rsidR="00E773B9" w:rsidRDefault="007F04A1">
      <w:pPr>
        <w:pStyle w:val="BodyA"/>
        <w:spacing w:after="0" w:line="240" w:lineRule="auto"/>
      </w:pPr>
      <w:r>
        <w:t xml:space="preserve">Vicky Spiers – Clerk to Amberley Parish Council </w:t>
      </w:r>
    </w:p>
    <w:p w14:paraId="70EC9BE2" w14:textId="55D1E102" w:rsidR="00E773B9" w:rsidRDefault="003E2CB9">
      <w:pPr>
        <w:pStyle w:val="BodyA"/>
        <w:spacing w:after="0" w:line="240" w:lineRule="auto"/>
      </w:pPr>
      <w:r>
        <w:t>16</w:t>
      </w:r>
      <w:r w:rsidRPr="003E2CB9">
        <w:rPr>
          <w:vertAlign w:val="superscript"/>
        </w:rPr>
        <w:t>th</w:t>
      </w:r>
      <w:r>
        <w:t xml:space="preserve"> July</w:t>
      </w:r>
      <w:r w:rsidR="00882CED">
        <w:t xml:space="preserve"> 2019</w:t>
      </w:r>
      <w:r w:rsidR="007F04A1">
        <w:t xml:space="preserve">      </w:t>
      </w:r>
    </w:p>
    <w:sectPr w:rsidR="00E773B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71AC" w14:textId="77777777" w:rsidR="008A494F" w:rsidRDefault="008A494F">
      <w:r>
        <w:separator/>
      </w:r>
    </w:p>
  </w:endnote>
  <w:endnote w:type="continuationSeparator" w:id="0">
    <w:p w14:paraId="4B1D963A" w14:textId="77777777" w:rsidR="008A494F" w:rsidRDefault="008A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9BEE" w14:textId="77777777" w:rsidR="00E773B9" w:rsidRDefault="007F04A1">
    <w:pPr>
      <w:pStyle w:val="Footer"/>
      <w:tabs>
        <w:tab w:val="clear" w:pos="9026"/>
        <w:tab w:val="right" w:pos="900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0588F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0588F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9BF0" w14:textId="77777777" w:rsidR="00E773B9" w:rsidRDefault="007F04A1">
    <w:pPr>
      <w:pStyle w:val="Footer"/>
      <w:tabs>
        <w:tab w:val="clear" w:pos="9026"/>
        <w:tab w:val="right" w:pos="900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0588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0588F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411B" w14:textId="77777777" w:rsidR="008A494F" w:rsidRDefault="008A494F">
      <w:r>
        <w:separator/>
      </w:r>
    </w:p>
  </w:footnote>
  <w:footnote w:type="continuationSeparator" w:id="0">
    <w:p w14:paraId="725C5AD9" w14:textId="77777777" w:rsidR="008A494F" w:rsidRDefault="008A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9BED" w14:textId="77777777" w:rsidR="00E773B9" w:rsidRDefault="00E773B9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9BEF" w14:textId="77777777" w:rsidR="00E773B9" w:rsidRDefault="00E773B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B9"/>
    <w:rsid w:val="00001EC1"/>
    <w:rsid w:val="00002469"/>
    <w:rsid w:val="00015576"/>
    <w:rsid w:val="0002132D"/>
    <w:rsid w:val="00030CF4"/>
    <w:rsid w:val="00031AF0"/>
    <w:rsid w:val="00044091"/>
    <w:rsid w:val="00047137"/>
    <w:rsid w:val="00054A21"/>
    <w:rsid w:val="000624FD"/>
    <w:rsid w:val="00074941"/>
    <w:rsid w:val="00077FE2"/>
    <w:rsid w:val="00080601"/>
    <w:rsid w:val="00095255"/>
    <w:rsid w:val="000A4760"/>
    <w:rsid w:val="000A6829"/>
    <w:rsid w:val="000A744C"/>
    <w:rsid w:val="000B490E"/>
    <w:rsid w:val="000C1F0C"/>
    <w:rsid w:val="000D50EB"/>
    <w:rsid w:val="000E3EC4"/>
    <w:rsid w:val="000E3FE9"/>
    <w:rsid w:val="000E7F0D"/>
    <w:rsid w:val="00106C80"/>
    <w:rsid w:val="00107E7E"/>
    <w:rsid w:val="001223E4"/>
    <w:rsid w:val="00126273"/>
    <w:rsid w:val="00144C17"/>
    <w:rsid w:val="0014527D"/>
    <w:rsid w:val="00145F36"/>
    <w:rsid w:val="00147A30"/>
    <w:rsid w:val="00147B8F"/>
    <w:rsid w:val="0015016C"/>
    <w:rsid w:val="00173DAB"/>
    <w:rsid w:val="00193700"/>
    <w:rsid w:val="001A280E"/>
    <w:rsid w:val="001B1470"/>
    <w:rsid w:val="001B2976"/>
    <w:rsid w:val="001B3CE6"/>
    <w:rsid w:val="001C5B4C"/>
    <w:rsid w:val="001D49EA"/>
    <w:rsid w:val="001E260A"/>
    <w:rsid w:val="001E3F8A"/>
    <w:rsid w:val="001E5B3F"/>
    <w:rsid w:val="001E64ED"/>
    <w:rsid w:val="001F2FA6"/>
    <w:rsid w:val="002133F2"/>
    <w:rsid w:val="002173FB"/>
    <w:rsid w:val="00223AAB"/>
    <w:rsid w:val="00226BAB"/>
    <w:rsid w:val="00244287"/>
    <w:rsid w:val="002455A5"/>
    <w:rsid w:val="00265663"/>
    <w:rsid w:val="002672EA"/>
    <w:rsid w:val="00290F19"/>
    <w:rsid w:val="00296BC0"/>
    <w:rsid w:val="002A13F9"/>
    <w:rsid w:val="002A57BA"/>
    <w:rsid w:val="002B39A5"/>
    <w:rsid w:val="002B5315"/>
    <w:rsid w:val="002B7011"/>
    <w:rsid w:val="002C3FBA"/>
    <w:rsid w:val="002D022F"/>
    <w:rsid w:val="002E2D7B"/>
    <w:rsid w:val="002E4FAB"/>
    <w:rsid w:val="002F360A"/>
    <w:rsid w:val="002F71FC"/>
    <w:rsid w:val="00306CC0"/>
    <w:rsid w:val="00310018"/>
    <w:rsid w:val="0031392C"/>
    <w:rsid w:val="00330BCA"/>
    <w:rsid w:val="00346F5D"/>
    <w:rsid w:val="0035647B"/>
    <w:rsid w:val="003608BB"/>
    <w:rsid w:val="003633D5"/>
    <w:rsid w:val="00365601"/>
    <w:rsid w:val="00381E11"/>
    <w:rsid w:val="00382551"/>
    <w:rsid w:val="0038484C"/>
    <w:rsid w:val="00391056"/>
    <w:rsid w:val="003A36C7"/>
    <w:rsid w:val="003A7D01"/>
    <w:rsid w:val="003B2B1C"/>
    <w:rsid w:val="003C2957"/>
    <w:rsid w:val="003E2CB9"/>
    <w:rsid w:val="003F40D0"/>
    <w:rsid w:val="003F677F"/>
    <w:rsid w:val="003F74CD"/>
    <w:rsid w:val="00401C5A"/>
    <w:rsid w:val="00402888"/>
    <w:rsid w:val="00402A16"/>
    <w:rsid w:val="00404BA0"/>
    <w:rsid w:val="004062A3"/>
    <w:rsid w:val="00415CF0"/>
    <w:rsid w:val="00432929"/>
    <w:rsid w:val="004421A9"/>
    <w:rsid w:val="00444BB2"/>
    <w:rsid w:val="004544D8"/>
    <w:rsid w:val="004607B5"/>
    <w:rsid w:val="00461C36"/>
    <w:rsid w:val="0046730F"/>
    <w:rsid w:val="004B3B3A"/>
    <w:rsid w:val="004B6279"/>
    <w:rsid w:val="004B7F1B"/>
    <w:rsid w:val="004C3D65"/>
    <w:rsid w:val="004E1AC1"/>
    <w:rsid w:val="004E523C"/>
    <w:rsid w:val="004E7A46"/>
    <w:rsid w:val="004F0E74"/>
    <w:rsid w:val="004F4F02"/>
    <w:rsid w:val="004F6EED"/>
    <w:rsid w:val="005002C6"/>
    <w:rsid w:val="00510965"/>
    <w:rsid w:val="005109D4"/>
    <w:rsid w:val="00517250"/>
    <w:rsid w:val="005244AC"/>
    <w:rsid w:val="00541424"/>
    <w:rsid w:val="00546B13"/>
    <w:rsid w:val="00557752"/>
    <w:rsid w:val="00560036"/>
    <w:rsid w:val="00563451"/>
    <w:rsid w:val="00566DAE"/>
    <w:rsid w:val="00567E48"/>
    <w:rsid w:val="00576409"/>
    <w:rsid w:val="00582202"/>
    <w:rsid w:val="0058552B"/>
    <w:rsid w:val="005A79A8"/>
    <w:rsid w:val="005B0874"/>
    <w:rsid w:val="005B1E4A"/>
    <w:rsid w:val="005B546C"/>
    <w:rsid w:val="005C0559"/>
    <w:rsid w:val="005C7237"/>
    <w:rsid w:val="005F1452"/>
    <w:rsid w:val="005F1952"/>
    <w:rsid w:val="005F7EAA"/>
    <w:rsid w:val="0061401C"/>
    <w:rsid w:val="00615BAB"/>
    <w:rsid w:val="0062036A"/>
    <w:rsid w:val="00621B75"/>
    <w:rsid w:val="006229FA"/>
    <w:rsid w:val="00622F86"/>
    <w:rsid w:val="00632469"/>
    <w:rsid w:val="006333D8"/>
    <w:rsid w:val="00654369"/>
    <w:rsid w:val="0065450F"/>
    <w:rsid w:val="00656359"/>
    <w:rsid w:val="00670FC1"/>
    <w:rsid w:val="006771E3"/>
    <w:rsid w:val="00683202"/>
    <w:rsid w:val="0068394A"/>
    <w:rsid w:val="00687CA2"/>
    <w:rsid w:val="006971B4"/>
    <w:rsid w:val="006B54DE"/>
    <w:rsid w:val="006B71E1"/>
    <w:rsid w:val="006C1FFE"/>
    <w:rsid w:val="006D1E4F"/>
    <w:rsid w:val="006D7982"/>
    <w:rsid w:val="006F19B0"/>
    <w:rsid w:val="00700CB6"/>
    <w:rsid w:val="0070282E"/>
    <w:rsid w:val="00714573"/>
    <w:rsid w:val="00715453"/>
    <w:rsid w:val="00716B3B"/>
    <w:rsid w:val="00716EF4"/>
    <w:rsid w:val="00740DD8"/>
    <w:rsid w:val="00752B96"/>
    <w:rsid w:val="007555A6"/>
    <w:rsid w:val="00762C89"/>
    <w:rsid w:val="007725D4"/>
    <w:rsid w:val="00785A47"/>
    <w:rsid w:val="0079095E"/>
    <w:rsid w:val="00794617"/>
    <w:rsid w:val="0079575F"/>
    <w:rsid w:val="007A1FBB"/>
    <w:rsid w:val="007C6844"/>
    <w:rsid w:val="007D0D57"/>
    <w:rsid w:val="007D3028"/>
    <w:rsid w:val="007D388D"/>
    <w:rsid w:val="007E2A35"/>
    <w:rsid w:val="007E500B"/>
    <w:rsid w:val="007F04A1"/>
    <w:rsid w:val="007F257E"/>
    <w:rsid w:val="0080022F"/>
    <w:rsid w:val="00803930"/>
    <w:rsid w:val="008046BE"/>
    <w:rsid w:val="0080711A"/>
    <w:rsid w:val="008077BD"/>
    <w:rsid w:val="00812FBF"/>
    <w:rsid w:val="0081577E"/>
    <w:rsid w:val="0081626E"/>
    <w:rsid w:val="00826EAC"/>
    <w:rsid w:val="008615B6"/>
    <w:rsid w:val="00863D76"/>
    <w:rsid w:val="00882A29"/>
    <w:rsid w:val="00882CED"/>
    <w:rsid w:val="0089120B"/>
    <w:rsid w:val="008A494F"/>
    <w:rsid w:val="008B1C22"/>
    <w:rsid w:val="008B21FD"/>
    <w:rsid w:val="008B3F68"/>
    <w:rsid w:val="008B411D"/>
    <w:rsid w:val="008B422F"/>
    <w:rsid w:val="008B6E4D"/>
    <w:rsid w:val="008C12A4"/>
    <w:rsid w:val="008C64FE"/>
    <w:rsid w:val="008E44ED"/>
    <w:rsid w:val="008E7835"/>
    <w:rsid w:val="008F23EE"/>
    <w:rsid w:val="008F4BCE"/>
    <w:rsid w:val="008F7D79"/>
    <w:rsid w:val="0090588F"/>
    <w:rsid w:val="009253D3"/>
    <w:rsid w:val="00926C16"/>
    <w:rsid w:val="0093543E"/>
    <w:rsid w:val="00954955"/>
    <w:rsid w:val="0095514D"/>
    <w:rsid w:val="00967DAC"/>
    <w:rsid w:val="00971801"/>
    <w:rsid w:val="00971F90"/>
    <w:rsid w:val="0097464B"/>
    <w:rsid w:val="00987F25"/>
    <w:rsid w:val="00991808"/>
    <w:rsid w:val="0099736A"/>
    <w:rsid w:val="009A2890"/>
    <w:rsid w:val="009A4380"/>
    <w:rsid w:val="009A5917"/>
    <w:rsid w:val="009A6A43"/>
    <w:rsid w:val="009B33B9"/>
    <w:rsid w:val="009B577B"/>
    <w:rsid w:val="009C64F7"/>
    <w:rsid w:val="009E1E1C"/>
    <w:rsid w:val="009E4BE7"/>
    <w:rsid w:val="009E5333"/>
    <w:rsid w:val="009E6A4B"/>
    <w:rsid w:val="009F1728"/>
    <w:rsid w:val="009F5DE3"/>
    <w:rsid w:val="009F79FF"/>
    <w:rsid w:val="00A002F3"/>
    <w:rsid w:val="00A066F3"/>
    <w:rsid w:val="00A06AB3"/>
    <w:rsid w:val="00A10978"/>
    <w:rsid w:val="00A15152"/>
    <w:rsid w:val="00A15C0C"/>
    <w:rsid w:val="00A31002"/>
    <w:rsid w:val="00A31122"/>
    <w:rsid w:val="00A3407D"/>
    <w:rsid w:val="00A64925"/>
    <w:rsid w:val="00A72E50"/>
    <w:rsid w:val="00A8714E"/>
    <w:rsid w:val="00A87C62"/>
    <w:rsid w:val="00A904E3"/>
    <w:rsid w:val="00AC3EE8"/>
    <w:rsid w:val="00AC5709"/>
    <w:rsid w:val="00AC66DB"/>
    <w:rsid w:val="00AD1137"/>
    <w:rsid w:val="00AD519E"/>
    <w:rsid w:val="00AF2DA6"/>
    <w:rsid w:val="00AF5E1A"/>
    <w:rsid w:val="00B0698D"/>
    <w:rsid w:val="00B13ADC"/>
    <w:rsid w:val="00B176B3"/>
    <w:rsid w:val="00B219AB"/>
    <w:rsid w:val="00B24471"/>
    <w:rsid w:val="00B268BC"/>
    <w:rsid w:val="00B32B01"/>
    <w:rsid w:val="00B34268"/>
    <w:rsid w:val="00B41313"/>
    <w:rsid w:val="00B43583"/>
    <w:rsid w:val="00B46268"/>
    <w:rsid w:val="00B73E32"/>
    <w:rsid w:val="00B768F5"/>
    <w:rsid w:val="00B813C8"/>
    <w:rsid w:val="00B81758"/>
    <w:rsid w:val="00B826CC"/>
    <w:rsid w:val="00B85F04"/>
    <w:rsid w:val="00B97B5C"/>
    <w:rsid w:val="00BA1046"/>
    <w:rsid w:val="00BA2577"/>
    <w:rsid w:val="00BB4DF9"/>
    <w:rsid w:val="00BB50F2"/>
    <w:rsid w:val="00BC0A40"/>
    <w:rsid w:val="00BD63D6"/>
    <w:rsid w:val="00BD7F2A"/>
    <w:rsid w:val="00BE3B8C"/>
    <w:rsid w:val="00BF0A46"/>
    <w:rsid w:val="00BF328B"/>
    <w:rsid w:val="00C00BF4"/>
    <w:rsid w:val="00C00BF5"/>
    <w:rsid w:val="00C06062"/>
    <w:rsid w:val="00C12121"/>
    <w:rsid w:val="00C122EC"/>
    <w:rsid w:val="00C22C03"/>
    <w:rsid w:val="00C23DBF"/>
    <w:rsid w:val="00C30EE2"/>
    <w:rsid w:val="00C41FAE"/>
    <w:rsid w:val="00C510E8"/>
    <w:rsid w:val="00C56D65"/>
    <w:rsid w:val="00C56F9C"/>
    <w:rsid w:val="00C821EC"/>
    <w:rsid w:val="00C83BCE"/>
    <w:rsid w:val="00C846E4"/>
    <w:rsid w:val="00C85A95"/>
    <w:rsid w:val="00C85D6F"/>
    <w:rsid w:val="00C976F1"/>
    <w:rsid w:val="00CB3E65"/>
    <w:rsid w:val="00CC025A"/>
    <w:rsid w:val="00CC27EB"/>
    <w:rsid w:val="00CC5F20"/>
    <w:rsid w:val="00CD4598"/>
    <w:rsid w:val="00CD4654"/>
    <w:rsid w:val="00CD72C7"/>
    <w:rsid w:val="00CF0E2A"/>
    <w:rsid w:val="00D005AE"/>
    <w:rsid w:val="00D16536"/>
    <w:rsid w:val="00D202E5"/>
    <w:rsid w:val="00D25D04"/>
    <w:rsid w:val="00D264BC"/>
    <w:rsid w:val="00D51DA3"/>
    <w:rsid w:val="00D55E9B"/>
    <w:rsid w:val="00D56D47"/>
    <w:rsid w:val="00D600D2"/>
    <w:rsid w:val="00D616A8"/>
    <w:rsid w:val="00D805F0"/>
    <w:rsid w:val="00D95DA3"/>
    <w:rsid w:val="00D97DA3"/>
    <w:rsid w:val="00DB35B2"/>
    <w:rsid w:val="00DB389B"/>
    <w:rsid w:val="00DC3117"/>
    <w:rsid w:val="00DD297F"/>
    <w:rsid w:val="00DD5B97"/>
    <w:rsid w:val="00DD6B95"/>
    <w:rsid w:val="00DF229A"/>
    <w:rsid w:val="00DF270F"/>
    <w:rsid w:val="00E11D78"/>
    <w:rsid w:val="00E13941"/>
    <w:rsid w:val="00E17523"/>
    <w:rsid w:val="00E23014"/>
    <w:rsid w:val="00E41383"/>
    <w:rsid w:val="00E70AEC"/>
    <w:rsid w:val="00E723D1"/>
    <w:rsid w:val="00E773B9"/>
    <w:rsid w:val="00E81A2E"/>
    <w:rsid w:val="00E92E0E"/>
    <w:rsid w:val="00E93DA8"/>
    <w:rsid w:val="00E97F26"/>
    <w:rsid w:val="00EA2E08"/>
    <w:rsid w:val="00EA500A"/>
    <w:rsid w:val="00EA63BC"/>
    <w:rsid w:val="00EA79F0"/>
    <w:rsid w:val="00EA7CDB"/>
    <w:rsid w:val="00EC469C"/>
    <w:rsid w:val="00ED090F"/>
    <w:rsid w:val="00ED212F"/>
    <w:rsid w:val="00EF2910"/>
    <w:rsid w:val="00F00B42"/>
    <w:rsid w:val="00F1230C"/>
    <w:rsid w:val="00F12F8C"/>
    <w:rsid w:val="00F13BBF"/>
    <w:rsid w:val="00F24DB0"/>
    <w:rsid w:val="00F474BB"/>
    <w:rsid w:val="00F5056A"/>
    <w:rsid w:val="00F62B85"/>
    <w:rsid w:val="00F7321C"/>
    <w:rsid w:val="00F74A67"/>
    <w:rsid w:val="00F83D6A"/>
    <w:rsid w:val="00F86464"/>
    <w:rsid w:val="00F86B59"/>
    <w:rsid w:val="00F8765E"/>
    <w:rsid w:val="00F90BBC"/>
    <w:rsid w:val="00F94F25"/>
    <w:rsid w:val="00F97881"/>
    <w:rsid w:val="00FA5101"/>
    <w:rsid w:val="00FA57C4"/>
    <w:rsid w:val="00FA7412"/>
    <w:rsid w:val="00FB08EC"/>
    <w:rsid w:val="00FB2402"/>
    <w:rsid w:val="00FC0EAB"/>
    <w:rsid w:val="00FC2B37"/>
    <w:rsid w:val="00FC416C"/>
    <w:rsid w:val="00FD088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9B81"/>
  <w15:docId w15:val="{E69A17DE-3D85-42D1-BB41-9895BA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4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Amberley Parish Council</dc:creator>
  <cp:lastModifiedBy>Clerk Amberley Parish Council</cp:lastModifiedBy>
  <cp:revision>166</cp:revision>
  <cp:lastPrinted>2019-07-17T08:41:00Z</cp:lastPrinted>
  <dcterms:created xsi:type="dcterms:W3CDTF">2019-07-15T09:49:00Z</dcterms:created>
  <dcterms:modified xsi:type="dcterms:W3CDTF">2019-07-17T08:58:00Z</dcterms:modified>
</cp:coreProperties>
</file>