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98A9" w14:textId="77777777" w:rsidR="00C75158" w:rsidRPr="00C75158" w:rsidRDefault="00C75158" w:rsidP="00A14A7E">
      <w:pPr>
        <w:jc w:val="center"/>
        <w:rPr>
          <w:b/>
          <w:bCs/>
          <w:lang w:val="en-US"/>
        </w:rPr>
      </w:pPr>
      <w:r w:rsidRPr="00C75158">
        <w:rPr>
          <w:b/>
          <w:bCs/>
          <w:sz w:val="24"/>
          <w:szCs w:val="24"/>
          <w:lang w:val="en-US"/>
        </w:rPr>
        <w:t>AMBERLEY PARISH COUNCIL</w:t>
      </w:r>
    </w:p>
    <w:p w14:paraId="6D477C62" w14:textId="77777777" w:rsidR="00C75158" w:rsidRPr="00C75158" w:rsidRDefault="00C75158" w:rsidP="00C75158">
      <w:pPr>
        <w:rPr>
          <w:b/>
          <w:bCs/>
          <w:u w:val="single"/>
          <w:lang w:val="en-US"/>
        </w:rPr>
      </w:pPr>
      <w:r w:rsidRPr="00C75158">
        <w:rPr>
          <w:b/>
          <w:bCs/>
          <w:u w:val="single"/>
          <w:lang w:val="en-US"/>
        </w:rPr>
        <w:t xml:space="preserve">Minutes from the </w:t>
      </w:r>
      <w:r w:rsidR="003C47AE">
        <w:rPr>
          <w:b/>
          <w:bCs/>
          <w:u w:val="single"/>
          <w:lang w:val="en-US"/>
        </w:rPr>
        <w:t xml:space="preserve">Ordinary </w:t>
      </w:r>
      <w:r w:rsidRPr="00C75158">
        <w:rPr>
          <w:b/>
          <w:bCs/>
          <w:u w:val="single"/>
          <w:lang w:val="en-US"/>
        </w:rPr>
        <w:t xml:space="preserve">Parish Council meeting held on </w:t>
      </w:r>
      <w:r w:rsidR="0066433C">
        <w:rPr>
          <w:b/>
          <w:bCs/>
          <w:u w:val="single"/>
          <w:lang w:val="en-US"/>
        </w:rPr>
        <w:t>20</w:t>
      </w:r>
      <w:r w:rsidR="0066433C" w:rsidRPr="0066433C">
        <w:rPr>
          <w:b/>
          <w:bCs/>
          <w:u w:val="single"/>
          <w:vertAlign w:val="superscript"/>
          <w:lang w:val="en-US"/>
        </w:rPr>
        <w:t>th</w:t>
      </w:r>
      <w:r w:rsidR="0066433C">
        <w:rPr>
          <w:b/>
          <w:bCs/>
          <w:u w:val="single"/>
          <w:lang w:val="en-US"/>
        </w:rPr>
        <w:t xml:space="preserve"> January 2022</w:t>
      </w:r>
      <w:r w:rsidR="003C47AE">
        <w:rPr>
          <w:b/>
          <w:bCs/>
          <w:u w:val="single"/>
          <w:lang w:val="en-US"/>
        </w:rPr>
        <w:t xml:space="preserve"> 7.30pm at </w:t>
      </w:r>
      <w:r w:rsidR="00023CEA">
        <w:rPr>
          <w:b/>
          <w:bCs/>
          <w:u w:val="single"/>
          <w:lang w:val="en-US"/>
        </w:rPr>
        <w:t xml:space="preserve">     </w:t>
      </w:r>
      <w:r w:rsidR="0066433C">
        <w:rPr>
          <w:b/>
          <w:bCs/>
          <w:u w:val="single"/>
          <w:lang w:val="en-US"/>
        </w:rPr>
        <w:t xml:space="preserve">    </w:t>
      </w:r>
      <w:r w:rsidR="00023CEA">
        <w:rPr>
          <w:b/>
          <w:bCs/>
          <w:u w:val="single"/>
          <w:lang w:val="en-US"/>
        </w:rPr>
        <w:t xml:space="preserve">        </w:t>
      </w:r>
      <w:r w:rsidR="003C47AE">
        <w:rPr>
          <w:b/>
          <w:bCs/>
          <w:u w:val="single"/>
          <w:lang w:val="en-US"/>
        </w:rPr>
        <w:t>St Michael’s Church Hall.</w:t>
      </w:r>
      <w:r w:rsidRPr="00C75158">
        <w:rPr>
          <w:b/>
          <w:bCs/>
          <w:u w:val="single"/>
          <w:lang w:val="de-DE"/>
        </w:rPr>
        <w:t xml:space="preserve"> </w:t>
      </w:r>
    </w:p>
    <w:p w14:paraId="6A7BB881" w14:textId="77777777" w:rsidR="00C75158" w:rsidRPr="00C75158" w:rsidRDefault="00C75158" w:rsidP="00C75158">
      <w:pPr>
        <w:rPr>
          <w:lang w:val="en-US"/>
        </w:rPr>
      </w:pPr>
      <w:r w:rsidRPr="00C75158">
        <w:rPr>
          <w:b/>
          <w:bCs/>
          <w:lang w:val="en-US"/>
        </w:rPr>
        <w:t>PRESENT</w:t>
      </w:r>
      <w:r w:rsidRPr="00C75158">
        <w:rPr>
          <w:lang w:val="en-US"/>
        </w:rPr>
        <w:t xml:space="preserve">:  Parish Councillors; </w:t>
      </w:r>
      <w:r w:rsidR="0039768B">
        <w:rPr>
          <w:lang w:val="en-US"/>
        </w:rPr>
        <w:t>Chair</w:t>
      </w:r>
      <w:r w:rsidR="0066433C">
        <w:rPr>
          <w:lang w:val="en-US"/>
        </w:rPr>
        <w:t xml:space="preserve"> - Geoff Uren (GU),</w:t>
      </w:r>
      <w:r w:rsidRPr="00C75158">
        <w:rPr>
          <w:lang w:val="en-US"/>
        </w:rPr>
        <w:t xml:space="preserve"> </w:t>
      </w:r>
      <w:r w:rsidR="00D60B09">
        <w:rPr>
          <w:lang w:val="sv-SE"/>
        </w:rPr>
        <w:t xml:space="preserve">Jason Charman (JC), </w:t>
      </w:r>
      <w:r w:rsidRPr="00C75158">
        <w:rPr>
          <w:lang w:val="en-US"/>
        </w:rPr>
        <w:t>Peter Cozens (PJC), Hazel Allinson (HA)</w:t>
      </w:r>
      <w:r w:rsidR="0066433C">
        <w:rPr>
          <w:lang w:val="en-US"/>
        </w:rPr>
        <w:t xml:space="preserve">, </w:t>
      </w:r>
      <w:r w:rsidRPr="00C75158">
        <w:rPr>
          <w:lang w:val="en-US"/>
        </w:rPr>
        <w:t>Tim Simpson (TS</w:t>
      </w:r>
      <w:r w:rsidR="002E2D90">
        <w:rPr>
          <w:lang w:val="en-US"/>
        </w:rPr>
        <w:t>)</w:t>
      </w:r>
      <w:r w:rsidR="0066433C">
        <w:rPr>
          <w:lang w:val="en-US"/>
        </w:rPr>
        <w:t>, Leigh Cresswell (LC), Alex Beveridge (AB), Elizabeth Tooms (ET) and Laura Rawnsley (LR),</w:t>
      </w:r>
    </w:p>
    <w:p w14:paraId="27622546" w14:textId="77777777" w:rsidR="00C75158" w:rsidRDefault="00C75158" w:rsidP="00C75158">
      <w:pPr>
        <w:rPr>
          <w:lang w:val="en-US"/>
        </w:rPr>
      </w:pPr>
      <w:r w:rsidRPr="00C75158">
        <w:rPr>
          <w:b/>
          <w:bCs/>
          <w:lang w:val="en-US"/>
        </w:rPr>
        <w:t>Also present</w:t>
      </w:r>
      <w:r w:rsidRPr="00C75158">
        <w:rPr>
          <w:lang w:val="en-US"/>
        </w:rPr>
        <w:t xml:space="preserve">: </w:t>
      </w:r>
      <w:r w:rsidR="000169F4">
        <w:rPr>
          <w:lang w:val="en-US"/>
        </w:rPr>
        <w:t xml:space="preserve"> </w:t>
      </w:r>
      <w:r w:rsidRPr="00C75158">
        <w:rPr>
          <w:lang w:val="en-US"/>
        </w:rPr>
        <w:t xml:space="preserve">Vicky Spiers (VS) the Clerk and </w:t>
      </w:r>
      <w:r w:rsidR="002E2D90">
        <w:rPr>
          <w:lang w:val="en-US"/>
        </w:rPr>
        <w:t>5</w:t>
      </w:r>
      <w:r w:rsidRPr="00C75158">
        <w:rPr>
          <w:lang w:val="en-US"/>
        </w:rPr>
        <w:t xml:space="preserve"> member</w:t>
      </w:r>
      <w:r w:rsidR="002E2D90">
        <w:rPr>
          <w:lang w:val="en-US"/>
        </w:rPr>
        <w:t>s</w:t>
      </w:r>
      <w:r w:rsidRPr="00C75158">
        <w:rPr>
          <w:lang w:val="en-US"/>
        </w:rPr>
        <w:t xml:space="preserve"> of the public</w:t>
      </w:r>
      <w:r w:rsidR="000169F4">
        <w:rPr>
          <w:lang w:val="en-US"/>
        </w:rPr>
        <w:t>.</w:t>
      </w:r>
    </w:p>
    <w:p w14:paraId="7B3CC44B" w14:textId="77777777" w:rsidR="00C75158" w:rsidRPr="00C75158" w:rsidRDefault="00C75158" w:rsidP="00D33492">
      <w:pPr>
        <w:spacing w:after="0"/>
        <w:rPr>
          <w:b/>
          <w:bCs/>
          <w:u w:val="single"/>
          <w:lang w:val="en-US"/>
        </w:rPr>
      </w:pPr>
      <w:r w:rsidRPr="00C75158">
        <w:rPr>
          <w:b/>
          <w:bCs/>
          <w:u w:val="single"/>
          <w:lang w:val="en-US"/>
        </w:rPr>
        <w:t>1.  A</w:t>
      </w:r>
      <w:r w:rsidR="00291B9B">
        <w:rPr>
          <w:b/>
          <w:bCs/>
          <w:u w:val="single"/>
          <w:lang w:val="en-US"/>
        </w:rPr>
        <w:t>pologies for absence</w:t>
      </w:r>
    </w:p>
    <w:p w14:paraId="65437797" w14:textId="77777777" w:rsidR="00C75158" w:rsidRPr="00C75158" w:rsidRDefault="00C75158" w:rsidP="00C75158">
      <w:pPr>
        <w:rPr>
          <w:lang w:val="en-US"/>
        </w:rPr>
      </w:pPr>
      <w:r w:rsidRPr="00C75158">
        <w:rPr>
          <w:lang w:val="en-US"/>
        </w:rPr>
        <w:t xml:space="preserve">Apologies received and </w:t>
      </w:r>
      <w:r w:rsidR="002E2D90">
        <w:rPr>
          <w:lang w:val="en-US"/>
        </w:rPr>
        <w:t xml:space="preserve">noted from </w:t>
      </w:r>
      <w:r w:rsidR="008B09FD">
        <w:rPr>
          <w:lang w:val="en-US"/>
        </w:rPr>
        <w:t xml:space="preserve">WSCC Leader and </w:t>
      </w:r>
      <w:r w:rsidR="009B4807">
        <w:rPr>
          <w:lang w:val="en-US"/>
        </w:rPr>
        <w:t>c</w:t>
      </w:r>
      <w:r w:rsidR="008B09FD">
        <w:rPr>
          <w:lang w:val="en-US"/>
        </w:rPr>
        <w:t xml:space="preserve">ouncillor Paul Marshall, </w:t>
      </w:r>
      <w:r w:rsidR="009B4807">
        <w:rPr>
          <w:lang w:val="en-US"/>
        </w:rPr>
        <w:t>HDC councillor</w:t>
      </w:r>
      <w:r w:rsidR="00584A09">
        <w:rPr>
          <w:lang w:val="en-US"/>
        </w:rPr>
        <w:t>s Paul Clarke and Diana van der Klugt</w:t>
      </w:r>
      <w:r w:rsidR="002E2D90">
        <w:rPr>
          <w:lang w:val="en-US"/>
        </w:rPr>
        <w:t>.</w:t>
      </w:r>
    </w:p>
    <w:p w14:paraId="684FCFEB" w14:textId="77777777" w:rsidR="00C75158" w:rsidRPr="00C75158" w:rsidRDefault="00777F23" w:rsidP="00D33492">
      <w:pPr>
        <w:spacing w:after="0"/>
        <w:rPr>
          <w:b/>
          <w:bCs/>
          <w:u w:val="single"/>
          <w:lang w:val="en-US"/>
        </w:rPr>
      </w:pPr>
      <w:r>
        <w:rPr>
          <w:b/>
          <w:bCs/>
          <w:u w:val="single"/>
          <w:lang w:val="en-US"/>
        </w:rPr>
        <w:t>2</w:t>
      </w:r>
      <w:r w:rsidR="00C75158" w:rsidRPr="00C75158">
        <w:rPr>
          <w:b/>
          <w:bCs/>
          <w:u w:val="single"/>
          <w:lang w:val="en-US"/>
        </w:rPr>
        <w:t xml:space="preserve">. </w:t>
      </w:r>
      <w:r w:rsidR="00291B9B">
        <w:rPr>
          <w:b/>
          <w:bCs/>
          <w:u w:val="single"/>
          <w:lang w:val="en-US"/>
        </w:rPr>
        <w:t>To receive declarations of interest</w:t>
      </w:r>
      <w:r w:rsidR="00E11DFD">
        <w:rPr>
          <w:b/>
          <w:bCs/>
          <w:u w:val="single"/>
          <w:lang w:val="en-US"/>
        </w:rPr>
        <w:t xml:space="preserve"> from items on the agenda</w:t>
      </w:r>
    </w:p>
    <w:p w14:paraId="58E85212" w14:textId="77777777" w:rsidR="00C75158" w:rsidRPr="00C75158" w:rsidRDefault="00E42757" w:rsidP="00C75158">
      <w:pPr>
        <w:rPr>
          <w:lang w:val="en-US"/>
        </w:rPr>
      </w:pPr>
      <w:r>
        <w:rPr>
          <w:lang w:val="en-US"/>
        </w:rPr>
        <w:t>None</w:t>
      </w:r>
      <w:r w:rsidR="00777F23">
        <w:rPr>
          <w:lang w:val="en-US"/>
        </w:rPr>
        <w:t>.</w:t>
      </w:r>
    </w:p>
    <w:p w14:paraId="63A1655D" w14:textId="77777777" w:rsidR="00C75158" w:rsidRPr="00C75158" w:rsidRDefault="00777F23" w:rsidP="00D33492">
      <w:pPr>
        <w:spacing w:after="0"/>
        <w:rPr>
          <w:b/>
          <w:bCs/>
          <w:u w:val="single"/>
          <w:lang w:val="en-US"/>
        </w:rPr>
      </w:pPr>
      <w:r>
        <w:rPr>
          <w:b/>
          <w:bCs/>
          <w:u w:val="single"/>
          <w:lang w:val="en-US"/>
        </w:rPr>
        <w:t>3</w:t>
      </w:r>
      <w:r w:rsidR="00C75158" w:rsidRPr="00C75158">
        <w:rPr>
          <w:b/>
          <w:bCs/>
          <w:u w:val="single"/>
          <w:lang w:val="en-US"/>
        </w:rPr>
        <w:t xml:space="preserve">. </w:t>
      </w:r>
      <w:r w:rsidR="00E11DFD">
        <w:rPr>
          <w:b/>
          <w:bCs/>
          <w:u w:val="single"/>
          <w:lang w:val="en-US"/>
        </w:rPr>
        <w:t xml:space="preserve">To approve and sign the minutes of the Parish Council meeting held on </w:t>
      </w:r>
      <w:r w:rsidR="00584A09">
        <w:rPr>
          <w:b/>
          <w:bCs/>
          <w:u w:val="single"/>
          <w:lang w:val="en-US"/>
        </w:rPr>
        <w:t>11</w:t>
      </w:r>
      <w:r w:rsidR="00584A09" w:rsidRPr="00584A09">
        <w:rPr>
          <w:b/>
          <w:bCs/>
          <w:u w:val="single"/>
          <w:vertAlign w:val="superscript"/>
          <w:lang w:val="en-US"/>
        </w:rPr>
        <w:t>th</w:t>
      </w:r>
      <w:r w:rsidR="00584A09">
        <w:rPr>
          <w:b/>
          <w:bCs/>
          <w:u w:val="single"/>
          <w:lang w:val="en-US"/>
        </w:rPr>
        <w:t xml:space="preserve"> November</w:t>
      </w:r>
      <w:r w:rsidR="009B4807">
        <w:rPr>
          <w:b/>
          <w:bCs/>
          <w:u w:val="single"/>
          <w:lang w:val="en-US"/>
        </w:rPr>
        <w:t xml:space="preserve"> 2021</w:t>
      </w:r>
    </w:p>
    <w:p w14:paraId="41BA7F0C" w14:textId="77777777" w:rsidR="00C75158" w:rsidRDefault="00C75158" w:rsidP="00C75158">
      <w:pPr>
        <w:rPr>
          <w:lang w:val="en-US"/>
        </w:rPr>
      </w:pPr>
      <w:r w:rsidRPr="00C75158">
        <w:rPr>
          <w:lang w:val="en-US"/>
        </w:rPr>
        <w:t xml:space="preserve">The minutes were agreed by councillors and signed by </w:t>
      </w:r>
      <w:r w:rsidR="00584A09">
        <w:rPr>
          <w:lang w:val="en-US"/>
        </w:rPr>
        <w:t>GU</w:t>
      </w:r>
      <w:r w:rsidR="00E0709B">
        <w:rPr>
          <w:lang w:val="en-US"/>
        </w:rPr>
        <w:t xml:space="preserve"> </w:t>
      </w:r>
      <w:r w:rsidRPr="00C75158">
        <w:rPr>
          <w:lang w:val="en-US"/>
        </w:rPr>
        <w:t>as a true record.</w:t>
      </w:r>
    </w:p>
    <w:p w14:paraId="2AA8B62B" w14:textId="77777777" w:rsidR="00403CF2" w:rsidRPr="00C75158" w:rsidRDefault="009B4807" w:rsidP="00D33492">
      <w:pPr>
        <w:spacing w:after="0"/>
        <w:rPr>
          <w:b/>
          <w:bCs/>
          <w:u w:val="single"/>
          <w:lang w:val="en-US"/>
        </w:rPr>
      </w:pPr>
      <w:r>
        <w:rPr>
          <w:b/>
          <w:bCs/>
          <w:u w:val="single"/>
          <w:lang w:val="en-US"/>
        </w:rPr>
        <w:t>4</w:t>
      </w:r>
      <w:r w:rsidR="00C75158" w:rsidRPr="00C75158">
        <w:rPr>
          <w:b/>
          <w:bCs/>
          <w:u w:val="single"/>
          <w:lang w:val="en-US"/>
        </w:rPr>
        <w:t xml:space="preserve">. </w:t>
      </w:r>
      <w:r w:rsidR="00403CF2">
        <w:rPr>
          <w:b/>
          <w:bCs/>
          <w:u w:val="single"/>
          <w:lang w:val="en-US"/>
        </w:rPr>
        <w:t>Updates from County and District councillors</w:t>
      </w:r>
    </w:p>
    <w:p w14:paraId="25615C0D" w14:textId="77777777" w:rsidR="00584A09" w:rsidRPr="00584A09" w:rsidRDefault="00584A09" w:rsidP="00D33492">
      <w:pPr>
        <w:spacing w:after="0"/>
        <w:rPr>
          <w:lang w:val="en-US"/>
        </w:rPr>
      </w:pPr>
      <w:r w:rsidRPr="00584A09">
        <w:rPr>
          <w:lang w:val="en-US"/>
        </w:rPr>
        <w:t>GU advised that as the agenda had been kept to essential business only due the high Covid-19 numbers the county and district councillors would not be attending.</w:t>
      </w:r>
    </w:p>
    <w:p w14:paraId="23151CB1" w14:textId="77777777" w:rsidR="00584A09" w:rsidRDefault="00584A09" w:rsidP="00D33492">
      <w:pPr>
        <w:spacing w:after="0"/>
        <w:rPr>
          <w:b/>
          <w:bCs/>
          <w:u w:val="single"/>
          <w:lang w:val="en-US"/>
        </w:rPr>
      </w:pPr>
    </w:p>
    <w:p w14:paraId="7BFA6E17" w14:textId="77777777" w:rsidR="009D7800" w:rsidRDefault="00BC55B7" w:rsidP="00D33492">
      <w:pPr>
        <w:spacing w:after="0"/>
        <w:rPr>
          <w:b/>
          <w:bCs/>
          <w:u w:val="single"/>
          <w:lang w:val="en-US"/>
        </w:rPr>
      </w:pPr>
      <w:r w:rsidRPr="00FD0D2F">
        <w:rPr>
          <w:b/>
          <w:bCs/>
          <w:u w:val="single"/>
          <w:lang w:val="en-US"/>
        </w:rPr>
        <w:t>5</w:t>
      </w:r>
      <w:r w:rsidR="00C75158" w:rsidRPr="00FD0D2F">
        <w:rPr>
          <w:b/>
          <w:bCs/>
          <w:u w:val="single"/>
          <w:lang w:val="en-US"/>
        </w:rPr>
        <w:t xml:space="preserve">. </w:t>
      </w:r>
      <w:r w:rsidR="00403CF2" w:rsidRPr="00FD0D2F">
        <w:rPr>
          <w:b/>
          <w:bCs/>
          <w:u w:val="single"/>
          <w:lang w:val="en-US"/>
        </w:rPr>
        <w:t xml:space="preserve">Adjournment to take </w:t>
      </w:r>
      <w:r w:rsidR="00FC4921" w:rsidRPr="00FD0D2F">
        <w:rPr>
          <w:b/>
          <w:bCs/>
          <w:u w:val="single"/>
          <w:lang w:val="en-US"/>
        </w:rPr>
        <w:t>questions or comments from the public</w:t>
      </w:r>
    </w:p>
    <w:p w14:paraId="515E669C" w14:textId="77777777" w:rsidR="00A71CD4" w:rsidRDefault="00584A09" w:rsidP="0028181C">
      <w:pPr>
        <w:spacing w:after="0"/>
      </w:pPr>
      <w:r>
        <w:rPr>
          <w:lang w:val="en-US"/>
        </w:rPr>
        <w:t>A resident had raised some planning issues prior to the meeting via email</w:t>
      </w:r>
      <w:r w:rsidR="0028181C">
        <w:rPr>
          <w:lang w:val="en-US"/>
        </w:rPr>
        <w:t xml:space="preserve"> which had been flagged to the Amberley Society. PJC advised that he and the planning committee were</w:t>
      </w:r>
      <w:r w:rsidR="0028181C" w:rsidRPr="0028181C">
        <w:t xml:space="preserve"> happy </w:t>
      </w:r>
      <w:r w:rsidR="00A71CD4">
        <w:t xml:space="preserve">to </w:t>
      </w:r>
      <w:r w:rsidR="0028181C" w:rsidRPr="0028181C">
        <w:t xml:space="preserve">take up parishioners’ concerns if </w:t>
      </w:r>
      <w:r w:rsidR="00A71CD4">
        <w:t>it’s agreed that there</w:t>
      </w:r>
      <w:r w:rsidR="0028181C" w:rsidRPr="0028181C">
        <w:t xml:space="preserve"> may be a problem</w:t>
      </w:r>
      <w:r w:rsidR="002A3332">
        <w:t xml:space="preserve"> but</w:t>
      </w:r>
      <w:r w:rsidR="00A71CD4">
        <w:t xml:space="preserve"> would not normally request a </w:t>
      </w:r>
      <w:r w:rsidR="0028181C" w:rsidRPr="0028181C">
        <w:t xml:space="preserve">retrospective planning application should be submitted </w:t>
      </w:r>
      <w:r w:rsidR="00026FC0">
        <w:t xml:space="preserve">to HDC </w:t>
      </w:r>
      <w:r w:rsidR="0028181C" w:rsidRPr="0028181C">
        <w:t xml:space="preserve">if </w:t>
      </w:r>
      <w:r w:rsidR="00A71CD4">
        <w:t xml:space="preserve">they </w:t>
      </w:r>
      <w:r w:rsidR="0028181C" w:rsidRPr="0028181C">
        <w:t>have no objections</w:t>
      </w:r>
      <w:r w:rsidR="00026FC0">
        <w:t xml:space="preserve"> to the work.</w:t>
      </w:r>
      <w:r w:rsidR="0028181C" w:rsidRPr="0028181C">
        <w:t> </w:t>
      </w:r>
    </w:p>
    <w:p w14:paraId="2D934B0F" w14:textId="6C341DBA" w:rsidR="0028181C" w:rsidRPr="004A1AB9" w:rsidRDefault="00A71CD4" w:rsidP="0028181C">
      <w:pPr>
        <w:spacing w:after="0"/>
      </w:pPr>
      <w:r w:rsidRPr="004A1AB9">
        <w:t xml:space="preserve">A resident asked </w:t>
      </w:r>
      <w:r w:rsidR="003166CE" w:rsidRPr="004A1AB9">
        <w:t>if any</w:t>
      </w:r>
      <w:r w:rsidR="00A16862" w:rsidRPr="004A1AB9">
        <w:t xml:space="preserve">one from APC was actively monitoring work done on properties within the Parish to ensure compliance with PADS or planning restrictions. PC and GU said that this was not an appropriate function for the </w:t>
      </w:r>
      <w:r w:rsidR="004A1AB9">
        <w:t xml:space="preserve">council. </w:t>
      </w:r>
      <w:r>
        <w:t>PJC advised that this was not within the council’s remit</w:t>
      </w:r>
      <w:r w:rsidR="00A16862" w:rsidRPr="004A1AB9">
        <w:t>.  If</w:t>
      </w:r>
      <w:r w:rsidRPr="004A1AB9">
        <w:t xml:space="preserve"> a resident considers there to be an issue they can flag </w:t>
      </w:r>
      <w:r w:rsidR="00FF5E4E" w:rsidRPr="004A1AB9">
        <w:t xml:space="preserve">it </w:t>
      </w:r>
      <w:r w:rsidRPr="004A1AB9">
        <w:t xml:space="preserve">with the </w:t>
      </w:r>
      <w:r w:rsidR="00026FC0" w:rsidRPr="004A1AB9">
        <w:t>p</w:t>
      </w:r>
      <w:r w:rsidRPr="004A1AB9">
        <w:t xml:space="preserve">lanning committee or raise </w:t>
      </w:r>
      <w:r w:rsidR="00FF5E4E" w:rsidRPr="004A1AB9">
        <w:t xml:space="preserve">it </w:t>
      </w:r>
      <w:r w:rsidRPr="004A1AB9">
        <w:t>with HDC Planning Compliance</w:t>
      </w:r>
      <w:r w:rsidR="00012C57" w:rsidRPr="004A1AB9">
        <w:t xml:space="preserve">.  PJC </w:t>
      </w:r>
      <w:r w:rsidR="00223F73" w:rsidRPr="004A1AB9">
        <w:t xml:space="preserve">advised </w:t>
      </w:r>
      <w:r w:rsidR="00012C57" w:rsidRPr="004A1AB9">
        <w:t xml:space="preserve">whilst APC is a </w:t>
      </w:r>
      <w:r w:rsidR="00026FC0" w:rsidRPr="004A1AB9">
        <w:t>statutory</w:t>
      </w:r>
      <w:r w:rsidR="00012C57" w:rsidRPr="004A1AB9">
        <w:t xml:space="preserve"> consultee on planning applications there was no legal </w:t>
      </w:r>
      <w:r w:rsidR="0028181C" w:rsidRPr="004A1AB9">
        <w:t>standing to interfere with Permitted Development</w:t>
      </w:r>
      <w:r w:rsidR="00A16862" w:rsidRPr="004A1AB9">
        <w:t xml:space="preserve"> Rights. </w:t>
      </w:r>
      <w:r w:rsidR="00FF5E4E" w:rsidRPr="004A1AB9">
        <w:t>GU</w:t>
      </w:r>
      <w:r w:rsidR="00A16862" w:rsidRPr="004A1AB9">
        <w:t xml:space="preserve"> also mentioned that the Parish of Amberley </w:t>
      </w:r>
      <w:r w:rsidR="00FF5E4E" w:rsidRPr="004A1AB9">
        <w:t>D</w:t>
      </w:r>
      <w:r w:rsidR="00A16862" w:rsidRPr="004A1AB9">
        <w:t>esign Statement (PADS) now has diminished standing with the SDNP Planning department due to its age, and it should be updated as a matter of urgency.</w:t>
      </w:r>
    </w:p>
    <w:p w14:paraId="06B356DE" w14:textId="77777777" w:rsidR="0028181C" w:rsidRPr="0028181C" w:rsidRDefault="0028181C" w:rsidP="0028181C">
      <w:pPr>
        <w:spacing w:after="0"/>
      </w:pPr>
      <w:r w:rsidRPr="0028181C">
        <w:t> </w:t>
      </w:r>
    </w:p>
    <w:p w14:paraId="29184303" w14:textId="77777777" w:rsidR="005632DC" w:rsidRDefault="009920BD" w:rsidP="00594E05">
      <w:pPr>
        <w:spacing w:after="0"/>
        <w:rPr>
          <w:lang w:val="en-US"/>
        </w:rPr>
      </w:pPr>
      <w:r>
        <w:rPr>
          <w:b/>
          <w:bCs/>
          <w:u w:val="single"/>
          <w:lang w:val="en-US"/>
        </w:rPr>
        <w:t>6</w:t>
      </w:r>
      <w:r w:rsidR="00C75158" w:rsidRPr="00C75158">
        <w:rPr>
          <w:b/>
          <w:bCs/>
          <w:u w:val="single"/>
          <w:lang w:val="en-US"/>
        </w:rPr>
        <w:t>. MATTERS ARISING</w:t>
      </w:r>
      <w:r w:rsidR="00C75158" w:rsidRPr="00C75158">
        <w:rPr>
          <w:lang w:val="en-US"/>
        </w:rPr>
        <w:t xml:space="preserve"> </w:t>
      </w:r>
      <w:r w:rsidR="00C75158" w:rsidRPr="00FD0D2F">
        <w:rPr>
          <w:b/>
          <w:bCs/>
          <w:lang w:val="en-US"/>
        </w:rPr>
        <w:t xml:space="preserve">(a) </w:t>
      </w:r>
      <w:r w:rsidR="00FC4921" w:rsidRPr="00FD0D2F">
        <w:rPr>
          <w:b/>
          <w:bCs/>
          <w:lang w:val="en-US"/>
        </w:rPr>
        <w:t xml:space="preserve">Joint </w:t>
      </w:r>
      <w:r w:rsidR="00B45E33" w:rsidRPr="00FD0D2F">
        <w:rPr>
          <w:b/>
          <w:bCs/>
          <w:lang w:val="en-US"/>
        </w:rPr>
        <w:t>C</w:t>
      </w:r>
      <w:r w:rsidR="00FC4921" w:rsidRPr="00FD0D2F">
        <w:rPr>
          <w:b/>
          <w:bCs/>
          <w:lang w:val="en-US"/>
        </w:rPr>
        <w:t>ommunity Highways Scheme</w:t>
      </w:r>
      <w:r w:rsidR="00C75158" w:rsidRPr="00FD0D2F">
        <w:rPr>
          <w:lang w:val="en-US"/>
        </w:rPr>
        <w:t xml:space="preserve"> </w:t>
      </w:r>
      <w:r w:rsidR="00B45E33" w:rsidRPr="00FD0D2F">
        <w:rPr>
          <w:b/>
          <w:bCs/>
          <w:lang w:val="en-US"/>
        </w:rPr>
        <w:t>(CHS)</w:t>
      </w:r>
      <w:r w:rsidR="00B45E33" w:rsidRPr="00FD0D2F">
        <w:rPr>
          <w:lang w:val="en-US"/>
        </w:rPr>
        <w:t xml:space="preserve"> </w:t>
      </w:r>
      <w:r w:rsidR="00C75158" w:rsidRPr="00FD0D2F">
        <w:rPr>
          <w:lang w:val="en-US"/>
        </w:rPr>
        <w:t>–</w:t>
      </w:r>
      <w:r w:rsidR="005E0170" w:rsidRPr="00FD0D2F">
        <w:rPr>
          <w:lang w:val="en-US"/>
        </w:rPr>
        <w:t xml:space="preserve"> LR</w:t>
      </w:r>
      <w:r w:rsidR="005E0170">
        <w:rPr>
          <w:lang w:val="en-US"/>
        </w:rPr>
        <w:t xml:space="preserve"> </w:t>
      </w:r>
      <w:r w:rsidR="00A13A3E">
        <w:rPr>
          <w:lang w:val="en-US"/>
        </w:rPr>
        <w:t xml:space="preserve">advised </w:t>
      </w:r>
      <w:r w:rsidR="00012C57">
        <w:rPr>
          <w:lang w:val="en-US"/>
        </w:rPr>
        <w:t xml:space="preserve">that the joint Community Highways Scheme application </w:t>
      </w:r>
      <w:r w:rsidR="00223F73">
        <w:rPr>
          <w:lang w:val="en-US"/>
        </w:rPr>
        <w:t xml:space="preserve">(from APC and Houghton Parish Meeting) </w:t>
      </w:r>
      <w:r w:rsidR="00012C57">
        <w:rPr>
          <w:lang w:val="en-US"/>
        </w:rPr>
        <w:t>has been approved by WSCC Highways</w:t>
      </w:r>
      <w:r w:rsidR="00283E37">
        <w:rPr>
          <w:lang w:val="en-US"/>
        </w:rPr>
        <w:t xml:space="preserve">. </w:t>
      </w:r>
      <w:r w:rsidR="00012C57">
        <w:rPr>
          <w:lang w:val="en-US"/>
        </w:rPr>
        <w:t>A project manager has been allocated and the next steps would be to contact WSCC to find out more details</w:t>
      </w:r>
      <w:r w:rsidR="00283E37">
        <w:rPr>
          <w:lang w:val="en-US"/>
        </w:rPr>
        <w:t xml:space="preserve">. </w:t>
      </w:r>
      <w:r w:rsidR="00012C57">
        <w:rPr>
          <w:lang w:val="en-US"/>
        </w:rPr>
        <w:t>A community engagement event will also be organised once further details of the process are established.</w:t>
      </w:r>
    </w:p>
    <w:p w14:paraId="22CFA50E" w14:textId="77777777" w:rsidR="00955E10" w:rsidRDefault="00700756" w:rsidP="00041761">
      <w:pPr>
        <w:spacing w:after="0"/>
        <w:rPr>
          <w:b/>
          <w:bCs/>
          <w:u w:val="single"/>
          <w:lang w:val="en-US"/>
        </w:rPr>
      </w:pPr>
      <w:r>
        <w:rPr>
          <w:lang w:val="en-US"/>
        </w:rPr>
        <w:t xml:space="preserve"> </w:t>
      </w:r>
    </w:p>
    <w:p w14:paraId="12FBD132" w14:textId="77777777" w:rsidR="00C75158" w:rsidRPr="00C75158" w:rsidRDefault="000F6324" w:rsidP="00617B56">
      <w:pPr>
        <w:spacing w:after="0"/>
        <w:rPr>
          <w:b/>
          <w:bCs/>
          <w:u w:val="single"/>
          <w:lang w:val="en-US"/>
        </w:rPr>
      </w:pPr>
      <w:r>
        <w:rPr>
          <w:b/>
          <w:bCs/>
          <w:u w:val="single"/>
          <w:lang w:val="en-US"/>
        </w:rPr>
        <w:t>7</w:t>
      </w:r>
      <w:r w:rsidR="00C75158" w:rsidRPr="00C75158">
        <w:rPr>
          <w:b/>
          <w:bCs/>
          <w:u w:val="single"/>
          <w:lang w:val="en-US"/>
        </w:rPr>
        <w:t>. COMMITTEE REPORTS</w:t>
      </w:r>
    </w:p>
    <w:p w14:paraId="61952D19" w14:textId="77777777" w:rsidR="00C75158" w:rsidRPr="00C75158" w:rsidRDefault="00C75158" w:rsidP="00C75158">
      <w:pPr>
        <w:rPr>
          <w:lang w:val="en-US"/>
        </w:rPr>
      </w:pPr>
      <w:r w:rsidRPr="00C75158">
        <w:rPr>
          <w:b/>
          <w:bCs/>
          <w:u w:val="single"/>
          <w:lang w:val="en-US"/>
        </w:rPr>
        <w:t>(a) Planning</w:t>
      </w:r>
      <w:r w:rsidRPr="00C75158">
        <w:rPr>
          <w:b/>
          <w:bCs/>
          <w:lang w:val="en-US"/>
        </w:rPr>
        <w:t xml:space="preserve"> –</w:t>
      </w:r>
    </w:p>
    <w:p w14:paraId="32F0124B" w14:textId="77777777" w:rsidR="00C75158" w:rsidRPr="00C75158" w:rsidRDefault="00C75158" w:rsidP="00C75158">
      <w:pPr>
        <w:rPr>
          <w:lang w:val="en-US"/>
        </w:rPr>
      </w:pPr>
      <w:r w:rsidRPr="00C75158">
        <w:rPr>
          <w:lang w:val="en-US"/>
        </w:rPr>
        <w:t>The list of current planning applications is as follows;</w:t>
      </w:r>
    </w:p>
    <w:p w14:paraId="3EFA848A" w14:textId="77777777" w:rsidR="00F358BB" w:rsidRDefault="00CF4AB5" w:rsidP="00C75158">
      <w:pPr>
        <w:rPr>
          <w:lang w:val="en-US"/>
        </w:rPr>
      </w:pPr>
      <w:r w:rsidRPr="00CF4AB5">
        <w:rPr>
          <w:noProof/>
        </w:rPr>
        <w:lastRenderedPageBreak/>
        <w:drawing>
          <wp:inline distT="0" distB="0" distL="0" distR="0" wp14:anchorId="0D33CE07" wp14:editId="17738B4F">
            <wp:extent cx="5727700" cy="33947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394710"/>
                    </a:xfrm>
                    <a:prstGeom prst="rect">
                      <a:avLst/>
                    </a:prstGeom>
                    <a:noFill/>
                    <a:ln>
                      <a:noFill/>
                    </a:ln>
                  </pic:spPr>
                </pic:pic>
              </a:graphicData>
            </a:graphic>
          </wp:inline>
        </w:drawing>
      </w:r>
    </w:p>
    <w:p w14:paraId="2BBB6BF0" w14:textId="77777777" w:rsidR="006A435E" w:rsidRDefault="006B6E99" w:rsidP="00C75158">
      <w:pPr>
        <w:rPr>
          <w:lang w:val="en-US"/>
        </w:rPr>
      </w:pPr>
      <w:r>
        <w:rPr>
          <w:lang w:val="en-US"/>
        </w:rPr>
        <w:t xml:space="preserve">PJC </w:t>
      </w:r>
      <w:r w:rsidR="00CF4AB5">
        <w:rPr>
          <w:lang w:val="en-US"/>
        </w:rPr>
        <w:t xml:space="preserve">advised that </w:t>
      </w:r>
      <w:r w:rsidR="00C00152">
        <w:rPr>
          <w:lang w:val="en-US"/>
        </w:rPr>
        <w:t>ap</w:t>
      </w:r>
      <w:r>
        <w:rPr>
          <w:lang w:val="en-US"/>
        </w:rPr>
        <w:t>plication SDNP/</w:t>
      </w:r>
      <w:r w:rsidR="00CF4AB5">
        <w:rPr>
          <w:lang w:val="en-US"/>
        </w:rPr>
        <w:t>21</w:t>
      </w:r>
      <w:r>
        <w:rPr>
          <w:lang w:val="en-US"/>
        </w:rPr>
        <w:t>/</w:t>
      </w:r>
      <w:r w:rsidR="00CF4AB5">
        <w:rPr>
          <w:lang w:val="en-US"/>
        </w:rPr>
        <w:t>04478/HOUS had also been approved.</w:t>
      </w:r>
    </w:p>
    <w:p w14:paraId="5028ACCE" w14:textId="77777777" w:rsidR="009413FB" w:rsidRDefault="00C75158" w:rsidP="00CF4AB5">
      <w:r w:rsidRPr="00C75158">
        <w:rPr>
          <w:b/>
          <w:bCs/>
          <w:u w:val="single"/>
          <w:lang w:val="en-US"/>
        </w:rPr>
        <w:t>(b) Roads and Paths</w:t>
      </w:r>
      <w:r w:rsidRPr="00C75158">
        <w:rPr>
          <w:lang w:val="en-US"/>
        </w:rPr>
        <w:t xml:space="preserve"> – </w:t>
      </w:r>
      <w:r w:rsidR="00915E23">
        <w:rPr>
          <w:lang w:val="en-US"/>
        </w:rPr>
        <w:t xml:space="preserve">JC </w:t>
      </w:r>
      <w:r w:rsidR="00560B07">
        <w:rPr>
          <w:lang w:val="en-US"/>
        </w:rPr>
        <w:t xml:space="preserve">advised </w:t>
      </w:r>
      <w:r w:rsidR="00CF4AB5">
        <w:rPr>
          <w:lang w:val="en-US"/>
        </w:rPr>
        <w:t>in a report sent prior to the meeting t</w:t>
      </w:r>
      <w:r w:rsidR="00CF4AB5" w:rsidRPr="00CF4AB5">
        <w:t xml:space="preserve">here was a sinkhole on </w:t>
      </w:r>
      <w:r w:rsidR="00CF4AB5">
        <w:t xml:space="preserve">the </w:t>
      </w:r>
      <w:r w:rsidR="00CF4AB5" w:rsidRPr="00CF4AB5">
        <w:t xml:space="preserve">footpath along the B2139 </w:t>
      </w:r>
      <w:r w:rsidR="00CF4AB5">
        <w:t>T</w:t>
      </w:r>
      <w:r w:rsidR="00CF4AB5" w:rsidRPr="00CF4AB5">
        <w:t xml:space="preserve">urnpike </w:t>
      </w:r>
      <w:r w:rsidR="00CF4AB5">
        <w:t>R</w:t>
      </w:r>
      <w:r w:rsidR="00CF4AB5" w:rsidRPr="00CF4AB5">
        <w:t xml:space="preserve">oad near the turning into </w:t>
      </w:r>
      <w:r w:rsidR="00CF4AB5">
        <w:t>S</w:t>
      </w:r>
      <w:r w:rsidR="00CF4AB5" w:rsidRPr="00CF4AB5">
        <w:t xml:space="preserve">chool </w:t>
      </w:r>
      <w:r w:rsidR="00CF4AB5">
        <w:t>R</w:t>
      </w:r>
      <w:r w:rsidR="00CF4AB5" w:rsidRPr="00CF4AB5">
        <w:t>oad</w:t>
      </w:r>
      <w:r w:rsidR="00CF4AB5">
        <w:t>, reported to H</w:t>
      </w:r>
      <w:r w:rsidR="00CF4AB5" w:rsidRPr="00CF4AB5">
        <w:t xml:space="preserve">ighways in November and was fixed </w:t>
      </w:r>
      <w:r w:rsidR="00CF4AB5">
        <w:t xml:space="preserve">a couple of days later. The </w:t>
      </w:r>
      <w:r w:rsidR="00CF4AB5" w:rsidRPr="00CF4AB5">
        <w:t xml:space="preserve">40mph sign </w:t>
      </w:r>
      <w:r w:rsidR="009413FB">
        <w:t>b</w:t>
      </w:r>
      <w:r w:rsidR="00CF4AB5" w:rsidRPr="00CF4AB5">
        <w:t xml:space="preserve">y the football pitch </w:t>
      </w:r>
      <w:r w:rsidR="009413FB">
        <w:t xml:space="preserve">was knocked over </w:t>
      </w:r>
      <w:r w:rsidR="00CF4AB5" w:rsidRPr="00CF4AB5">
        <w:t xml:space="preserve">in November </w:t>
      </w:r>
      <w:r w:rsidR="009413FB">
        <w:t xml:space="preserve">and JC </w:t>
      </w:r>
      <w:r w:rsidR="00CF4AB5" w:rsidRPr="00CF4AB5">
        <w:t xml:space="preserve">reported it </w:t>
      </w:r>
      <w:r w:rsidR="009413FB">
        <w:t>to Highways who replaced with</w:t>
      </w:r>
      <w:r w:rsidR="00223F73">
        <w:t>in</w:t>
      </w:r>
      <w:r w:rsidR="009413FB">
        <w:t xml:space="preserve"> a couple of days.</w:t>
      </w:r>
    </w:p>
    <w:p w14:paraId="437A33C7" w14:textId="77777777" w:rsidR="00C75158" w:rsidRDefault="009413FB" w:rsidP="00C75158">
      <w:pPr>
        <w:rPr>
          <w:lang w:val="en-US"/>
        </w:rPr>
      </w:pPr>
      <w:r>
        <w:t>Di</w:t>
      </w:r>
      <w:r w:rsidR="00CF4AB5" w:rsidRPr="00CF4AB5">
        <w:t xml:space="preserve">tch and hedge work </w:t>
      </w:r>
      <w:r>
        <w:t xml:space="preserve">is continuing and progressing well, JC will have </w:t>
      </w:r>
      <w:r w:rsidR="00A16862" w:rsidRPr="009A187E">
        <w:t xml:space="preserve">it </w:t>
      </w:r>
      <w:r>
        <w:t>completed by end of February.</w:t>
      </w:r>
    </w:p>
    <w:p w14:paraId="42212412" w14:textId="02D2B33F" w:rsidR="00461AAA" w:rsidRDefault="00C75158" w:rsidP="00C75158">
      <w:r w:rsidRPr="00C75158">
        <w:rPr>
          <w:b/>
          <w:bCs/>
          <w:u w:val="single"/>
          <w:lang w:val="en-US"/>
        </w:rPr>
        <w:t>(c) Assets and Amenities</w:t>
      </w:r>
      <w:r w:rsidRPr="00C75158">
        <w:rPr>
          <w:lang w:val="en-US"/>
        </w:rPr>
        <w:t xml:space="preserve"> – </w:t>
      </w:r>
      <w:r w:rsidRPr="00C75158">
        <w:t xml:space="preserve"> </w:t>
      </w:r>
      <w:r w:rsidR="00BF4486">
        <w:t xml:space="preserve">HA advised </w:t>
      </w:r>
      <w:r w:rsidR="009413FB">
        <w:t>there was nothing to report.</w:t>
      </w:r>
    </w:p>
    <w:p w14:paraId="0C71AB05" w14:textId="77777777" w:rsidR="00C01497" w:rsidRDefault="00C75158" w:rsidP="0058180B">
      <w:pPr>
        <w:rPr>
          <w:bCs/>
          <w:lang w:val="en-US"/>
        </w:rPr>
      </w:pPr>
      <w:r w:rsidRPr="00A67A28">
        <w:rPr>
          <w:b/>
          <w:bCs/>
          <w:u w:val="single"/>
          <w:lang w:val="en-US"/>
        </w:rPr>
        <w:t xml:space="preserve">(d) Amberley Neighbourhood Plan delivery </w:t>
      </w:r>
      <w:r w:rsidRPr="00C75158">
        <w:rPr>
          <w:bCs/>
          <w:lang w:val="en-US"/>
        </w:rPr>
        <w:t xml:space="preserve">– </w:t>
      </w:r>
      <w:r w:rsidR="00AD7011">
        <w:rPr>
          <w:bCs/>
          <w:lang w:val="en-US"/>
        </w:rPr>
        <w:t xml:space="preserve"> </w:t>
      </w:r>
      <w:r w:rsidR="00A13A3E" w:rsidRPr="00A13A3E">
        <w:rPr>
          <w:bCs/>
          <w:lang w:val="en-US"/>
        </w:rPr>
        <w:t xml:space="preserve">TS </w:t>
      </w:r>
      <w:r w:rsidR="00E230E3">
        <w:rPr>
          <w:bCs/>
          <w:lang w:val="en-US"/>
        </w:rPr>
        <w:t xml:space="preserve">advised that </w:t>
      </w:r>
      <w:r w:rsidR="009413FB">
        <w:rPr>
          <w:bCs/>
          <w:lang w:val="en-US"/>
        </w:rPr>
        <w:t>the application for the discharge of planning conditions had been submitted to SDNPA, with a response deadline of 8 weeks</w:t>
      </w:r>
      <w:r w:rsidR="00F17A31">
        <w:rPr>
          <w:bCs/>
          <w:lang w:val="en-US"/>
        </w:rPr>
        <w:t xml:space="preserve">. </w:t>
      </w:r>
      <w:r w:rsidR="009413FB">
        <w:rPr>
          <w:bCs/>
          <w:lang w:val="en-US"/>
        </w:rPr>
        <w:t xml:space="preserve">TS asked for the committee’s gratitude to Adrienne and Phil Greenwood to be noted </w:t>
      </w:r>
      <w:r w:rsidR="00223F73">
        <w:rPr>
          <w:bCs/>
          <w:lang w:val="en-US"/>
        </w:rPr>
        <w:t xml:space="preserve">as their </w:t>
      </w:r>
      <w:r w:rsidR="009413FB">
        <w:rPr>
          <w:bCs/>
          <w:lang w:val="en-US"/>
        </w:rPr>
        <w:t xml:space="preserve">assistance </w:t>
      </w:r>
      <w:r w:rsidR="00223F73">
        <w:rPr>
          <w:bCs/>
          <w:lang w:val="en-US"/>
        </w:rPr>
        <w:t>with the planning processes has been greatly appreciated</w:t>
      </w:r>
      <w:r w:rsidR="00283E37">
        <w:rPr>
          <w:bCs/>
          <w:lang w:val="en-US"/>
        </w:rPr>
        <w:t xml:space="preserve">. </w:t>
      </w:r>
      <w:r w:rsidR="009413FB">
        <w:rPr>
          <w:bCs/>
          <w:lang w:val="en-US"/>
        </w:rPr>
        <w:t xml:space="preserve">The application for a ‘heavy vehicle access </w:t>
      </w:r>
      <w:r w:rsidR="00026FC0">
        <w:rPr>
          <w:bCs/>
          <w:lang w:val="en-US"/>
        </w:rPr>
        <w:t>point</w:t>
      </w:r>
      <w:r w:rsidR="009413FB">
        <w:rPr>
          <w:bCs/>
          <w:lang w:val="en-US"/>
        </w:rPr>
        <w:t>’ has been approved by WSCC and HDC</w:t>
      </w:r>
      <w:r w:rsidR="00283E37">
        <w:rPr>
          <w:bCs/>
          <w:lang w:val="en-US"/>
        </w:rPr>
        <w:t xml:space="preserve">. </w:t>
      </w:r>
      <w:r w:rsidR="00A42F0D">
        <w:rPr>
          <w:bCs/>
          <w:lang w:val="en-US"/>
        </w:rPr>
        <w:t>TS said the committee is currently awaiting an updated quote from Landbuild for the works and are still cautiously optimist</w:t>
      </w:r>
      <w:r w:rsidR="00223F73">
        <w:rPr>
          <w:bCs/>
          <w:lang w:val="en-US"/>
        </w:rPr>
        <w:t>ic</w:t>
      </w:r>
      <w:r w:rsidR="00A42F0D">
        <w:rPr>
          <w:bCs/>
          <w:lang w:val="en-US"/>
        </w:rPr>
        <w:t xml:space="preserve"> that work will start in early spring.</w:t>
      </w:r>
    </w:p>
    <w:p w14:paraId="7FBAA88B" w14:textId="77777777" w:rsidR="0058180B" w:rsidRDefault="00737D79" w:rsidP="00737D79">
      <w:pPr>
        <w:rPr>
          <w:lang w:val="en-US"/>
        </w:rPr>
      </w:pPr>
      <w:r w:rsidRPr="00737D79">
        <w:rPr>
          <w:b/>
          <w:bCs/>
          <w:u w:val="single"/>
          <w:lang w:val="en-US"/>
        </w:rPr>
        <w:t>(</w:t>
      </w:r>
      <w:r w:rsidR="00E45A8C">
        <w:rPr>
          <w:b/>
          <w:bCs/>
          <w:u w:val="single"/>
          <w:lang w:val="en-US"/>
        </w:rPr>
        <w:t>e</w:t>
      </w:r>
      <w:r w:rsidRPr="00737D79">
        <w:rPr>
          <w:b/>
          <w:bCs/>
          <w:u w:val="single"/>
          <w:lang w:val="en-US"/>
        </w:rPr>
        <w:t>) Village Bus</w:t>
      </w:r>
      <w:r w:rsidRPr="00737D79">
        <w:rPr>
          <w:lang w:val="en-US"/>
        </w:rPr>
        <w:t xml:space="preserve"> – </w:t>
      </w:r>
      <w:r w:rsidR="00A42F0D">
        <w:rPr>
          <w:lang w:val="en-US"/>
        </w:rPr>
        <w:t>Passenger numbers have increased.</w:t>
      </w:r>
    </w:p>
    <w:p w14:paraId="36E0D282" w14:textId="77777777" w:rsidR="00A42F0D" w:rsidRPr="00737D79" w:rsidRDefault="00A42F0D" w:rsidP="00737D79">
      <w:pPr>
        <w:rPr>
          <w:lang w:val="en-US"/>
        </w:rPr>
      </w:pPr>
    </w:p>
    <w:p w14:paraId="69F8A25C" w14:textId="77777777" w:rsidR="001422A7" w:rsidRDefault="00F011CD" w:rsidP="001422A7">
      <w:pPr>
        <w:spacing w:line="240" w:lineRule="auto"/>
        <w:rPr>
          <w:b/>
          <w:u w:val="single"/>
          <w:lang w:val="en-US"/>
        </w:rPr>
      </w:pPr>
      <w:r>
        <w:rPr>
          <w:b/>
          <w:u w:val="single"/>
          <w:lang w:val="en-US"/>
        </w:rPr>
        <w:t>8</w:t>
      </w:r>
      <w:r w:rsidR="00064EE8" w:rsidRPr="001051CF">
        <w:rPr>
          <w:b/>
          <w:u w:val="single"/>
          <w:lang w:val="en-US"/>
        </w:rPr>
        <w:t xml:space="preserve">. To receive and agree bank reconciliations for </w:t>
      </w:r>
      <w:r w:rsidR="00A42F0D">
        <w:rPr>
          <w:b/>
          <w:u w:val="single"/>
          <w:lang w:val="en-US"/>
        </w:rPr>
        <w:t>November and December 2021</w:t>
      </w:r>
      <w:r w:rsidR="00064EE8" w:rsidRPr="001051CF">
        <w:rPr>
          <w:b/>
          <w:u w:val="single"/>
          <w:lang w:val="en-US"/>
        </w:rPr>
        <w:t xml:space="preserve"> and to review and authorise payments on the Financial Statement from </w:t>
      </w:r>
      <w:r>
        <w:rPr>
          <w:b/>
          <w:u w:val="single"/>
          <w:lang w:val="en-US"/>
        </w:rPr>
        <w:t>1</w:t>
      </w:r>
      <w:r w:rsidRPr="00F011CD">
        <w:rPr>
          <w:b/>
          <w:u w:val="single"/>
          <w:vertAlign w:val="superscript"/>
          <w:lang w:val="en-US"/>
        </w:rPr>
        <w:t>st</w:t>
      </w:r>
      <w:r>
        <w:rPr>
          <w:b/>
          <w:u w:val="single"/>
          <w:lang w:val="en-US"/>
        </w:rPr>
        <w:t xml:space="preserve"> </w:t>
      </w:r>
      <w:r w:rsidR="00A42F0D">
        <w:rPr>
          <w:b/>
          <w:u w:val="single"/>
          <w:lang w:val="en-US"/>
        </w:rPr>
        <w:t>November to 31</w:t>
      </w:r>
      <w:r w:rsidR="00A42F0D" w:rsidRPr="00A42F0D">
        <w:rPr>
          <w:b/>
          <w:u w:val="single"/>
          <w:vertAlign w:val="superscript"/>
          <w:lang w:val="en-US"/>
        </w:rPr>
        <w:t>st</w:t>
      </w:r>
      <w:r w:rsidR="00A42F0D">
        <w:rPr>
          <w:b/>
          <w:u w:val="single"/>
          <w:lang w:val="en-US"/>
        </w:rPr>
        <w:t xml:space="preserve"> December 2021</w:t>
      </w:r>
      <w:r w:rsidR="00813993">
        <w:rPr>
          <w:b/>
          <w:u w:val="single"/>
          <w:lang w:val="en-US"/>
        </w:rPr>
        <w:t>.</w:t>
      </w:r>
    </w:p>
    <w:p w14:paraId="02799B29" w14:textId="77777777" w:rsidR="00C75158" w:rsidRDefault="00064EE8" w:rsidP="001422A7">
      <w:pPr>
        <w:spacing w:line="240" w:lineRule="auto"/>
        <w:rPr>
          <w:noProof/>
        </w:rPr>
      </w:pPr>
      <w:r w:rsidRPr="00064EE8">
        <w:rPr>
          <w:bCs/>
          <w:lang w:val="en-US"/>
        </w:rPr>
        <w:t xml:space="preserve">The </w:t>
      </w:r>
      <w:r w:rsidR="00A42F0D">
        <w:rPr>
          <w:bCs/>
          <w:lang w:val="en-US"/>
        </w:rPr>
        <w:t xml:space="preserve">November and December </w:t>
      </w:r>
      <w:r w:rsidR="00813993">
        <w:rPr>
          <w:bCs/>
          <w:lang w:val="en-US"/>
        </w:rPr>
        <w:t>2021</w:t>
      </w:r>
      <w:r w:rsidRPr="00064EE8">
        <w:rPr>
          <w:bCs/>
          <w:lang w:val="en-US"/>
        </w:rPr>
        <w:t xml:space="preserve"> bank reconciliation</w:t>
      </w:r>
      <w:r w:rsidR="00DB27B3">
        <w:rPr>
          <w:bCs/>
          <w:lang w:val="en-US"/>
        </w:rPr>
        <w:t>s</w:t>
      </w:r>
      <w:r w:rsidRPr="00064EE8">
        <w:rPr>
          <w:bCs/>
          <w:lang w:val="en-US"/>
        </w:rPr>
        <w:t xml:space="preserve"> and bank statement</w:t>
      </w:r>
      <w:r w:rsidR="00DB27B3">
        <w:rPr>
          <w:bCs/>
          <w:lang w:val="en-US"/>
        </w:rPr>
        <w:t>s</w:t>
      </w:r>
      <w:r w:rsidRPr="00064EE8">
        <w:rPr>
          <w:bCs/>
          <w:lang w:val="en-US"/>
        </w:rPr>
        <w:t xml:space="preserve"> were approved and signed. T</w:t>
      </w:r>
      <w:r w:rsidRPr="00064EE8">
        <w:rPr>
          <w:lang w:val="en-US"/>
        </w:rPr>
        <w:t xml:space="preserve">he financial statement for the period </w:t>
      </w:r>
      <w:r w:rsidR="00BB2BA2">
        <w:rPr>
          <w:lang w:val="en-US"/>
        </w:rPr>
        <w:t>1</w:t>
      </w:r>
      <w:r w:rsidR="00BB2BA2" w:rsidRPr="00BB2BA2">
        <w:rPr>
          <w:vertAlign w:val="superscript"/>
          <w:lang w:val="en-US"/>
        </w:rPr>
        <w:t>st</w:t>
      </w:r>
      <w:r w:rsidR="00BB2BA2">
        <w:rPr>
          <w:lang w:val="en-US"/>
        </w:rPr>
        <w:t xml:space="preserve"> </w:t>
      </w:r>
      <w:r w:rsidR="00A42F0D">
        <w:rPr>
          <w:lang w:val="en-US"/>
        </w:rPr>
        <w:t>November to 31</w:t>
      </w:r>
      <w:r w:rsidR="00A42F0D" w:rsidRPr="00A42F0D">
        <w:rPr>
          <w:vertAlign w:val="superscript"/>
          <w:lang w:val="en-US"/>
        </w:rPr>
        <w:t>st</w:t>
      </w:r>
      <w:r w:rsidR="00A42F0D">
        <w:rPr>
          <w:lang w:val="en-US"/>
        </w:rPr>
        <w:t xml:space="preserve"> December</w:t>
      </w:r>
      <w:r w:rsidR="00DB27B3">
        <w:rPr>
          <w:lang w:val="en-US"/>
        </w:rPr>
        <w:t xml:space="preserve"> 2021</w:t>
      </w:r>
      <w:r w:rsidR="006C7258">
        <w:rPr>
          <w:lang w:val="en-US"/>
        </w:rPr>
        <w:t xml:space="preserve"> </w:t>
      </w:r>
      <w:r w:rsidRPr="00064EE8">
        <w:rPr>
          <w:lang w:val="en-US"/>
        </w:rPr>
        <w:t xml:space="preserve">was agreed by </w:t>
      </w:r>
      <w:r w:rsidR="001E073B">
        <w:rPr>
          <w:lang w:val="en-US"/>
        </w:rPr>
        <w:t>members</w:t>
      </w:r>
      <w:r w:rsidRPr="00064EE8">
        <w:rPr>
          <w:lang w:val="en-US"/>
        </w:rPr>
        <w:t xml:space="preserve"> and signed</w:t>
      </w:r>
      <w:r w:rsidR="00DC4631" w:rsidRPr="00064EE8">
        <w:rPr>
          <w:lang w:val="en-US"/>
        </w:rPr>
        <w:t xml:space="preserve">. </w:t>
      </w:r>
      <w:r w:rsidR="00C75158" w:rsidRPr="00C75158">
        <w:rPr>
          <w:lang w:val="en-US"/>
        </w:rPr>
        <w:t>The financial statement is as follows</w:t>
      </w:r>
      <w:r w:rsidR="00163DFA">
        <w:rPr>
          <w:lang w:val="en-US"/>
        </w:rPr>
        <w:t>:</w:t>
      </w:r>
    </w:p>
    <w:p w14:paraId="0E42316A" w14:textId="77777777" w:rsidR="00055E7E" w:rsidRDefault="00A42F0D" w:rsidP="00C75158">
      <w:pPr>
        <w:rPr>
          <w:lang w:val="en-US"/>
        </w:rPr>
      </w:pPr>
      <w:r w:rsidRPr="00A42F0D">
        <w:rPr>
          <w:noProof/>
        </w:rPr>
        <w:lastRenderedPageBreak/>
        <w:drawing>
          <wp:inline distT="0" distB="0" distL="0" distR="0" wp14:anchorId="46B401FB" wp14:editId="02BCE170">
            <wp:extent cx="5727700" cy="4417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417060"/>
                    </a:xfrm>
                    <a:prstGeom prst="rect">
                      <a:avLst/>
                    </a:prstGeom>
                    <a:noFill/>
                    <a:ln>
                      <a:noFill/>
                    </a:ln>
                  </pic:spPr>
                </pic:pic>
              </a:graphicData>
            </a:graphic>
          </wp:inline>
        </w:drawing>
      </w:r>
    </w:p>
    <w:p w14:paraId="1C6E67DC" w14:textId="77777777" w:rsidR="0068156F" w:rsidRDefault="0068156F" w:rsidP="00942EBF">
      <w:pPr>
        <w:spacing w:after="0"/>
        <w:rPr>
          <w:b/>
          <w:bCs/>
          <w:u w:val="single"/>
          <w:lang w:val="en-US"/>
        </w:rPr>
      </w:pPr>
    </w:p>
    <w:p w14:paraId="52931DD1" w14:textId="77777777" w:rsidR="003C04CE" w:rsidRDefault="004B3384" w:rsidP="00942EBF">
      <w:pPr>
        <w:spacing w:after="0"/>
        <w:rPr>
          <w:b/>
          <w:bCs/>
          <w:u w:val="single"/>
          <w:lang w:val="en-US"/>
        </w:rPr>
      </w:pPr>
      <w:r>
        <w:rPr>
          <w:b/>
          <w:bCs/>
          <w:u w:val="single"/>
          <w:lang w:val="en-US"/>
        </w:rPr>
        <w:t xml:space="preserve">9. </w:t>
      </w:r>
      <w:bookmarkStart w:id="0" w:name="_Hlk82163151"/>
      <w:r w:rsidR="00AF7891">
        <w:rPr>
          <w:b/>
          <w:bCs/>
          <w:u w:val="single"/>
          <w:lang w:val="en-US"/>
        </w:rPr>
        <w:t>To review</w:t>
      </w:r>
      <w:r w:rsidR="00C6339F">
        <w:rPr>
          <w:b/>
          <w:bCs/>
          <w:u w:val="single"/>
          <w:lang w:val="en-US"/>
        </w:rPr>
        <w:t xml:space="preserve"> and </w:t>
      </w:r>
      <w:r w:rsidR="00AF7891">
        <w:rPr>
          <w:b/>
          <w:bCs/>
          <w:u w:val="single"/>
          <w:lang w:val="en-US"/>
        </w:rPr>
        <w:t xml:space="preserve">approve </w:t>
      </w:r>
      <w:r w:rsidR="00C6339F">
        <w:rPr>
          <w:b/>
          <w:bCs/>
          <w:u w:val="single"/>
          <w:lang w:val="en-US"/>
        </w:rPr>
        <w:t xml:space="preserve">the Council’s </w:t>
      </w:r>
      <w:r w:rsidR="00A42F0D">
        <w:rPr>
          <w:b/>
          <w:bCs/>
          <w:u w:val="single"/>
          <w:lang w:val="en-US"/>
        </w:rPr>
        <w:t>2022/23 budget and precept</w:t>
      </w:r>
      <w:bookmarkStart w:id="1" w:name="_Hlk71628554"/>
      <w:bookmarkEnd w:id="0"/>
    </w:p>
    <w:p w14:paraId="70EBABEC" w14:textId="77777777" w:rsidR="00C6134B" w:rsidRDefault="00A42F0D" w:rsidP="00942EBF">
      <w:pPr>
        <w:spacing w:after="0"/>
        <w:rPr>
          <w:lang w:val="en-US"/>
        </w:rPr>
      </w:pPr>
      <w:r>
        <w:rPr>
          <w:lang w:val="en-US"/>
        </w:rPr>
        <w:t>The clerk had sent to members prior to the meeting</w:t>
      </w:r>
      <w:r w:rsidR="00283E37">
        <w:rPr>
          <w:lang w:val="en-US"/>
        </w:rPr>
        <w:t xml:space="preserve">. </w:t>
      </w:r>
      <w:r>
        <w:rPr>
          <w:lang w:val="en-US"/>
        </w:rPr>
        <w:t xml:space="preserve">Members </w:t>
      </w:r>
      <w:r w:rsidR="00943DC0">
        <w:rPr>
          <w:lang w:val="en-US"/>
        </w:rPr>
        <w:t>reviewed and approved</w:t>
      </w:r>
      <w:r w:rsidR="00283E37">
        <w:rPr>
          <w:lang w:val="en-US"/>
        </w:rPr>
        <w:t xml:space="preserve">. </w:t>
      </w:r>
      <w:r w:rsidR="00943DC0">
        <w:rPr>
          <w:lang w:val="en-US"/>
        </w:rPr>
        <w:t>There is a 10.45% increase (£9.08 per annum increase on a Band D property) from £86.91 to 95.99.</w:t>
      </w:r>
    </w:p>
    <w:p w14:paraId="1C2F6423" w14:textId="77777777" w:rsidR="00DC5E03" w:rsidRDefault="00DC5E03" w:rsidP="00942EBF">
      <w:pPr>
        <w:spacing w:after="0"/>
        <w:rPr>
          <w:lang w:val="en-US"/>
        </w:rPr>
      </w:pPr>
    </w:p>
    <w:bookmarkEnd w:id="1"/>
    <w:p w14:paraId="61215FAA" w14:textId="77777777" w:rsidR="00FC1AB7" w:rsidRPr="00FC1AB7" w:rsidRDefault="00943DC0" w:rsidP="00FC1AB7">
      <w:pPr>
        <w:spacing w:after="0"/>
        <w:rPr>
          <w:b/>
          <w:bCs/>
          <w:u w:val="single"/>
          <w:lang w:val="en-US"/>
        </w:rPr>
      </w:pPr>
      <w:r>
        <w:rPr>
          <w:b/>
          <w:bCs/>
          <w:u w:val="single"/>
          <w:lang w:val="en-US"/>
        </w:rPr>
        <w:t>10</w:t>
      </w:r>
      <w:r w:rsidR="00FC1AB7" w:rsidRPr="00FC1AB7">
        <w:rPr>
          <w:b/>
          <w:bCs/>
          <w:u w:val="single"/>
          <w:lang w:val="en-US"/>
        </w:rPr>
        <w:t>. I</w:t>
      </w:r>
      <w:r w:rsidR="00FC1AB7">
        <w:rPr>
          <w:b/>
          <w:bCs/>
          <w:u w:val="single"/>
          <w:lang w:val="en-US"/>
        </w:rPr>
        <w:t>nformation items</w:t>
      </w:r>
    </w:p>
    <w:p w14:paraId="585FEB80" w14:textId="77777777" w:rsidR="00C6134B" w:rsidRDefault="00943DC0" w:rsidP="00C6134B">
      <w:pPr>
        <w:spacing w:after="0"/>
        <w:rPr>
          <w:lang w:val="en-US"/>
        </w:rPr>
      </w:pPr>
      <w:r>
        <w:rPr>
          <w:lang w:val="en-US"/>
        </w:rPr>
        <w:t>GU mentioned the A27 consultation and urged residents to respond</w:t>
      </w:r>
      <w:r w:rsidR="003B7C66">
        <w:rPr>
          <w:lang w:val="en-US"/>
        </w:rPr>
        <w:t>,</w:t>
      </w:r>
      <w:r>
        <w:rPr>
          <w:lang w:val="en-US"/>
        </w:rPr>
        <w:t xml:space="preserve"> APC support the proposal.</w:t>
      </w:r>
    </w:p>
    <w:p w14:paraId="72DA792B" w14:textId="77777777" w:rsidR="00943DC0" w:rsidRDefault="00943DC0" w:rsidP="00C6134B">
      <w:pPr>
        <w:spacing w:after="0"/>
        <w:rPr>
          <w:lang w:val="en-US"/>
        </w:rPr>
      </w:pPr>
      <w:r>
        <w:rPr>
          <w:lang w:val="en-US"/>
        </w:rPr>
        <w:t xml:space="preserve">PJC advised he had been to the annual HDC/HALC meeting </w:t>
      </w:r>
      <w:r w:rsidR="002A65BB">
        <w:rPr>
          <w:lang w:val="en-US"/>
        </w:rPr>
        <w:t>where it was noted that WSCC were looking at running ‘wildlife corridors’ workshops to encourage similar projects that had been successful at Knepp</w:t>
      </w:r>
      <w:r w:rsidR="00283E37">
        <w:rPr>
          <w:lang w:val="en-US"/>
        </w:rPr>
        <w:t xml:space="preserve">. </w:t>
      </w:r>
      <w:r w:rsidR="002A65BB">
        <w:rPr>
          <w:lang w:val="en-US"/>
        </w:rPr>
        <w:t>The issue of water neutrality had also been discussed with confirmation that this extends to businesses and schools</w:t>
      </w:r>
      <w:r w:rsidR="00283E37">
        <w:rPr>
          <w:lang w:val="en-US"/>
        </w:rPr>
        <w:t xml:space="preserve">. </w:t>
      </w:r>
      <w:r w:rsidR="002A65BB">
        <w:rPr>
          <w:lang w:val="en-US"/>
        </w:rPr>
        <w:t xml:space="preserve">HDC are hoping to bring in a temporary mitigation strategy by the autumn but currently do not know what this will look like, they are in discussions with </w:t>
      </w:r>
      <w:r w:rsidR="00026FC0">
        <w:rPr>
          <w:lang w:val="en-US"/>
        </w:rPr>
        <w:t>Historic</w:t>
      </w:r>
      <w:r w:rsidR="002A65BB">
        <w:rPr>
          <w:lang w:val="en-US"/>
        </w:rPr>
        <w:t xml:space="preserve"> England</w:t>
      </w:r>
      <w:r w:rsidR="00283E37">
        <w:rPr>
          <w:lang w:val="en-US"/>
        </w:rPr>
        <w:t xml:space="preserve">. </w:t>
      </w:r>
    </w:p>
    <w:p w14:paraId="4267677F" w14:textId="5D0FB77B" w:rsidR="002A65BB" w:rsidRPr="00BA1346" w:rsidRDefault="002A65BB" w:rsidP="00C6134B">
      <w:pPr>
        <w:spacing w:after="0"/>
        <w:rPr>
          <w:lang w:val="en-US"/>
        </w:rPr>
      </w:pPr>
      <w:r>
        <w:rPr>
          <w:lang w:val="en-US"/>
        </w:rPr>
        <w:t xml:space="preserve">HA had attended a Sussex Green Living </w:t>
      </w:r>
      <w:r w:rsidR="00A16862" w:rsidRPr="009A187E">
        <w:rPr>
          <w:lang w:val="en-US"/>
        </w:rPr>
        <w:t xml:space="preserve">Zoom </w:t>
      </w:r>
      <w:r>
        <w:rPr>
          <w:lang w:val="en-US"/>
        </w:rPr>
        <w:t xml:space="preserve">meeting where she learnt that 42.1% of general </w:t>
      </w:r>
      <w:r w:rsidR="00026FC0">
        <w:rPr>
          <w:lang w:val="en-US"/>
        </w:rPr>
        <w:t xml:space="preserve">household </w:t>
      </w:r>
      <w:r>
        <w:rPr>
          <w:lang w:val="en-US"/>
        </w:rPr>
        <w:t>waste collected by HDC is food waste</w:t>
      </w:r>
      <w:r w:rsidR="00283E37">
        <w:rPr>
          <w:lang w:val="en-US"/>
        </w:rPr>
        <w:t xml:space="preserve">. </w:t>
      </w:r>
      <w:r w:rsidR="00026FC0">
        <w:rPr>
          <w:lang w:val="en-US"/>
        </w:rPr>
        <w:t>She is investigating the idea of trying to mitigate this by possibly setting up a food larder etc.</w:t>
      </w:r>
    </w:p>
    <w:p w14:paraId="13FA5D2A" w14:textId="77777777" w:rsidR="00A14A7E" w:rsidRDefault="00A14A7E" w:rsidP="00A7419B">
      <w:pPr>
        <w:spacing w:after="0"/>
        <w:rPr>
          <w:b/>
          <w:bCs/>
          <w:u w:val="single"/>
          <w:lang w:val="en-US"/>
        </w:rPr>
      </w:pPr>
    </w:p>
    <w:p w14:paraId="06D4C890" w14:textId="77777777" w:rsidR="00A14A7E" w:rsidRPr="00C75158" w:rsidRDefault="00C75158" w:rsidP="008A32F4">
      <w:pPr>
        <w:spacing w:after="0" w:line="240" w:lineRule="auto"/>
        <w:rPr>
          <w:b/>
          <w:bCs/>
          <w:u w:val="single"/>
          <w:lang w:val="en-US"/>
        </w:rPr>
      </w:pPr>
      <w:r w:rsidRPr="00C75158">
        <w:rPr>
          <w:b/>
          <w:bCs/>
          <w:u w:val="single"/>
          <w:lang w:val="en-US"/>
        </w:rPr>
        <w:t>1</w:t>
      </w:r>
      <w:r w:rsidR="00026FC0">
        <w:rPr>
          <w:b/>
          <w:bCs/>
          <w:u w:val="single"/>
          <w:lang w:val="en-US"/>
        </w:rPr>
        <w:t>1</w:t>
      </w:r>
      <w:r w:rsidRPr="00C75158">
        <w:rPr>
          <w:b/>
          <w:bCs/>
          <w:u w:val="single"/>
          <w:lang w:val="en-US"/>
        </w:rPr>
        <w:t>. T</w:t>
      </w:r>
      <w:r w:rsidR="00FC1AB7">
        <w:rPr>
          <w:b/>
          <w:bCs/>
          <w:u w:val="single"/>
          <w:lang w:val="en-US"/>
        </w:rPr>
        <w:t xml:space="preserve">o note the date of the </w:t>
      </w:r>
      <w:r w:rsidR="00026FC0">
        <w:rPr>
          <w:b/>
          <w:bCs/>
          <w:u w:val="single"/>
          <w:lang w:val="en-US"/>
        </w:rPr>
        <w:t>next meeting</w:t>
      </w:r>
      <w:r w:rsidR="00FC1AB7">
        <w:rPr>
          <w:b/>
          <w:bCs/>
          <w:u w:val="single"/>
          <w:lang w:val="en-US"/>
        </w:rPr>
        <w:t xml:space="preserve"> </w:t>
      </w:r>
    </w:p>
    <w:p w14:paraId="2C1EE78C" w14:textId="77777777" w:rsidR="00952D3B" w:rsidRDefault="00026FC0" w:rsidP="00C75158">
      <w:pPr>
        <w:rPr>
          <w:lang w:val="en-US"/>
        </w:rPr>
      </w:pPr>
      <w:r>
        <w:rPr>
          <w:lang w:val="en-US"/>
        </w:rPr>
        <w:t>Noted as 10</w:t>
      </w:r>
      <w:r w:rsidRPr="00026FC0">
        <w:rPr>
          <w:vertAlign w:val="superscript"/>
          <w:lang w:val="en-US"/>
        </w:rPr>
        <w:t>th</w:t>
      </w:r>
      <w:r>
        <w:rPr>
          <w:lang w:val="en-US"/>
        </w:rPr>
        <w:t xml:space="preserve"> March 2022 at 7.30pm</w:t>
      </w:r>
      <w:r w:rsidR="000E5827">
        <w:rPr>
          <w:lang w:val="en-US"/>
        </w:rPr>
        <w:t>.</w:t>
      </w:r>
    </w:p>
    <w:p w14:paraId="38A5B848" w14:textId="77777777" w:rsidR="000945B0" w:rsidRDefault="00026FC0" w:rsidP="00C75158">
      <w:pPr>
        <w:rPr>
          <w:lang w:val="en-US"/>
        </w:rPr>
      </w:pPr>
      <w:r>
        <w:rPr>
          <w:lang w:val="en-US"/>
        </w:rPr>
        <w:t>GU</w:t>
      </w:r>
      <w:r w:rsidR="00E46EE4">
        <w:rPr>
          <w:lang w:val="en-US"/>
        </w:rPr>
        <w:t xml:space="preserve">  </w:t>
      </w:r>
      <w:r w:rsidR="00C75158" w:rsidRPr="00C75158">
        <w:rPr>
          <w:lang w:val="en-US"/>
        </w:rPr>
        <w:t xml:space="preserve">closed the meeting at </w:t>
      </w:r>
      <w:r w:rsidR="00E46EE4">
        <w:rPr>
          <w:lang w:val="en-US"/>
        </w:rPr>
        <w:t>8.</w:t>
      </w:r>
      <w:r>
        <w:rPr>
          <w:lang w:val="en-US"/>
        </w:rPr>
        <w:t>25</w:t>
      </w:r>
      <w:r w:rsidR="00E46EE4">
        <w:rPr>
          <w:lang w:val="en-US"/>
        </w:rPr>
        <w:t>pm</w:t>
      </w:r>
      <w:r w:rsidR="007300F2">
        <w:rPr>
          <w:lang w:val="en-US"/>
        </w:rPr>
        <w:t>.</w:t>
      </w:r>
    </w:p>
    <w:p w14:paraId="489B7481" w14:textId="77777777" w:rsidR="00223F73" w:rsidRPr="00C75158" w:rsidRDefault="00223F73" w:rsidP="00C75158">
      <w:pPr>
        <w:rPr>
          <w:lang w:val="en-US"/>
        </w:rPr>
      </w:pPr>
    </w:p>
    <w:p w14:paraId="0ED1443F" w14:textId="77777777" w:rsidR="00C75158" w:rsidRDefault="00C75158">
      <w:r w:rsidRPr="00C75158">
        <w:rPr>
          <w:lang w:val="en-US"/>
        </w:rPr>
        <w:t xml:space="preserve">Vicky Spiers </w:t>
      </w:r>
      <w:r w:rsidR="001E4492">
        <w:rPr>
          <w:lang w:val="en-US"/>
        </w:rPr>
        <w:t xml:space="preserve">- </w:t>
      </w:r>
      <w:r w:rsidRPr="00C75158">
        <w:rPr>
          <w:lang w:val="en-US"/>
        </w:rPr>
        <w:t xml:space="preserve">Clerk to Amberley Parish Council – </w:t>
      </w:r>
      <w:r w:rsidR="00026FC0">
        <w:rPr>
          <w:lang w:val="en-US"/>
        </w:rPr>
        <w:t>25</w:t>
      </w:r>
      <w:r w:rsidR="00026FC0" w:rsidRPr="00026FC0">
        <w:rPr>
          <w:vertAlign w:val="superscript"/>
          <w:lang w:val="en-US"/>
        </w:rPr>
        <w:t>th</w:t>
      </w:r>
      <w:r w:rsidR="00026FC0">
        <w:rPr>
          <w:lang w:val="en-US"/>
        </w:rPr>
        <w:t xml:space="preserve"> January 2022</w:t>
      </w:r>
      <w:r w:rsidRPr="00C75158">
        <w:rPr>
          <w:lang w:val="en-US"/>
        </w:rPr>
        <w:t xml:space="preserve">      </w:t>
      </w:r>
    </w:p>
    <w:sectPr w:rsidR="00C75158">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7621" w14:textId="77777777" w:rsidR="00CB418D" w:rsidRDefault="00CB418D">
      <w:pPr>
        <w:spacing w:after="0" w:line="240" w:lineRule="auto"/>
      </w:pPr>
      <w:r>
        <w:separator/>
      </w:r>
    </w:p>
  </w:endnote>
  <w:endnote w:type="continuationSeparator" w:id="0">
    <w:p w14:paraId="2923824D" w14:textId="77777777" w:rsidR="00CB418D" w:rsidRDefault="00CB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B9F2"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317B"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8350" w14:textId="77777777" w:rsidR="00CB418D" w:rsidRDefault="00CB418D">
      <w:pPr>
        <w:spacing w:after="0" w:line="240" w:lineRule="auto"/>
      </w:pPr>
      <w:r>
        <w:separator/>
      </w:r>
    </w:p>
  </w:footnote>
  <w:footnote w:type="continuationSeparator" w:id="0">
    <w:p w14:paraId="604B1C22" w14:textId="77777777" w:rsidR="00CB418D" w:rsidRDefault="00CB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41F" w14:textId="77777777" w:rsidR="00E773B9" w:rsidRDefault="00CB4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FABD" w14:textId="77777777" w:rsidR="00E773B9" w:rsidRDefault="00CB4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61E"/>
    <w:multiLevelType w:val="hybridMultilevel"/>
    <w:tmpl w:val="A0EE698A"/>
    <w:numStyleLink w:val="ImportedStyle1"/>
  </w:abstractNum>
  <w:abstractNum w:abstractNumId="1" w15:restartNumberingAfterBreak="0">
    <w:nsid w:val="36151182"/>
    <w:multiLevelType w:val="hybridMultilevel"/>
    <w:tmpl w:val="A0EE698A"/>
    <w:styleLink w:val="ImportedStyle1"/>
    <w:lvl w:ilvl="0" w:tplc="4F84DD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A5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664F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6E2F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C65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6F1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FBE76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E42D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EE44A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58"/>
    <w:rsid w:val="000008F5"/>
    <w:rsid w:val="000047DE"/>
    <w:rsid w:val="00012C57"/>
    <w:rsid w:val="00015367"/>
    <w:rsid w:val="000169F4"/>
    <w:rsid w:val="00016FAF"/>
    <w:rsid w:val="000214CF"/>
    <w:rsid w:val="0002266C"/>
    <w:rsid w:val="00022859"/>
    <w:rsid w:val="000239A0"/>
    <w:rsid w:val="00023CEA"/>
    <w:rsid w:val="00026FC0"/>
    <w:rsid w:val="00041761"/>
    <w:rsid w:val="0005126E"/>
    <w:rsid w:val="0005401B"/>
    <w:rsid w:val="00055E7E"/>
    <w:rsid w:val="0006157B"/>
    <w:rsid w:val="00064EE8"/>
    <w:rsid w:val="00066939"/>
    <w:rsid w:val="00085801"/>
    <w:rsid w:val="00087070"/>
    <w:rsid w:val="00087750"/>
    <w:rsid w:val="000945B0"/>
    <w:rsid w:val="000A3179"/>
    <w:rsid w:val="000A7DA9"/>
    <w:rsid w:val="000B1492"/>
    <w:rsid w:val="000C211A"/>
    <w:rsid w:val="000C2F6E"/>
    <w:rsid w:val="000D0A00"/>
    <w:rsid w:val="000D297B"/>
    <w:rsid w:val="000D6AFC"/>
    <w:rsid w:val="000E0786"/>
    <w:rsid w:val="000E239E"/>
    <w:rsid w:val="000E5827"/>
    <w:rsid w:val="000E6922"/>
    <w:rsid w:val="000F6324"/>
    <w:rsid w:val="000F6612"/>
    <w:rsid w:val="001051CF"/>
    <w:rsid w:val="0010618C"/>
    <w:rsid w:val="00111C4A"/>
    <w:rsid w:val="00115C70"/>
    <w:rsid w:val="0012319D"/>
    <w:rsid w:val="001307BA"/>
    <w:rsid w:val="00131680"/>
    <w:rsid w:val="0013250F"/>
    <w:rsid w:val="00133933"/>
    <w:rsid w:val="0013580E"/>
    <w:rsid w:val="001422A7"/>
    <w:rsid w:val="0014336E"/>
    <w:rsid w:val="001433E3"/>
    <w:rsid w:val="00143D06"/>
    <w:rsid w:val="00144E75"/>
    <w:rsid w:val="00145874"/>
    <w:rsid w:val="00150B29"/>
    <w:rsid w:val="00157CE9"/>
    <w:rsid w:val="00163DFA"/>
    <w:rsid w:val="00167FD1"/>
    <w:rsid w:val="00173627"/>
    <w:rsid w:val="001742BE"/>
    <w:rsid w:val="001765C7"/>
    <w:rsid w:val="00182D7D"/>
    <w:rsid w:val="00186963"/>
    <w:rsid w:val="00186D7A"/>
    <w:rsid w:val="001875BA"/>
    <w:rsid w:val="001A138C"/>
    <w:rsid w:val="001A4C47"/>
    <w:rsid w:val="001A762E"/>
    <w:rsid w:val="001A7E10"/>
    <w:rsid w:val="001B1526"/>
    <w:rsid w:val="001B1560"/>
    <w:rsid w:val="001B4667"/>
    <w:rsid w:val="001B70C3"/>
    <w:rsid w:val="001C406F"/>
    <w:rsid w:val="001C64EB"/>
    <w:rsid w:val="001D182E"/>
    <w:rsid w:val="001D51A4"/>
    <w:rsid w:val="001E073B"/>
    <w:rsid w:val="001E0D8A"/>
    <w:rsid w:val="001E3325"/>
    <w:rsid w:val="001E4492"/>
    <w:rsid w:val="001E6416"/>
    <w:rsid w:val="001E6660"/>
    <w:rsid w:val="001F501A"/>
    <w:rsid w:val="002046AB"/>
    <w:rsid w:val="0021029B"/>
    <w:rsid w:val="00216348"/>
    <w:rsid w:val="00222BC5"/>
    <w:rsid w:val="00223F73"/>
    <w:rsid w:val="002346E2"/>
    <w:rsid w:val="0023509F"/>
    <w:rsid w:val="00237758"/>
    <w:rsid w:val="00241E24"/>
    <w:rsid w:val="00254675"/>
    <w:rsid w:val="00263B4D"/>
    <w:rsid w:val="00272B1F"/>
    <w:rsid w:val="002802C7"/>
    <w:rsid w:val="0028181C"/>
    <w:rsid w:val="00283E37"/>
    <w:rsid w:val="00290A31"/>
    <w:rsid w:val="00291973"/>
    <w:rsid w:val="00291B9B"/>
    <w:rsid w:val="0029294D"/>
    <w:rsid w:val="00296375"/>
    <w:rsid w:val="002A042B"/>
    <w:rsid w:val="002A25D2"/>
    <w:rsid w:val="002A3332"/>
    <w:rsid w:val="002A3F87"/>
    <w:rsid w:val="002A65BB"/>
    <w:rsid w:val="002A7D03"/>
    <w:rsid w:val="002B0CDF"/>
    <w:rsid w:val="002B4266"/>
    <w:rsid w:val="002B6655"/>
    <w:rsid w:val="002C2A62"/>
    <w:rsid w:val="002C51D3"/>
    <w:rsid w:val="002C524F"/>
    <w:rsid w:val="002C55C3"/>
    <w:rsid w:val="002C5D2A"/>
    <w:rsid w:val="002C64D0"/>
    <w:rsid w:val="002D3EE7"/>
    <w:rsid w:val="002D7C41"/>
    <w:rsid w:val="002E0F2C"/>
    <w:rsid w:val="002E2D90"/>
    <w:rsid w:val="002E7FC0"/>
    <w:rsid w:val="002F2067"/>
    <w:rsid w:val="0030257A"/>
    <w:rsid w:val="0030269C"/>
    <w:rsid w:val="00307C93"/>
    <w:rsid w:val="0031224A"/>
    <w:rsid w:val="00312DD6"/>
    <w:rsid w:val="00312E7A"/>
    <w:rsid w:val="00313234"/>
    <w:rsid w:val="00313BD2"/>
    <w:rsid w:val="00314252"/>
    <w:rsid w:val="00315B63"/>
    <w:rsid w:val="003166CE"/>
    <w:rsid w:val="00317A18"/>
    <w:rsid w:val="00317B3B"/>
    <w:rsid w:val="00320A60"/>
    <w:rsid w:val="003257CA"/>
    <w:rsid w:val="00350341"/>
    <w:rsid w:val="00351CB7"/>
    <w:rsid w:val="00356D14"/>
    <w:rsid w:val="003618A8"/>
    <w:rsid w:val="003674C2"/>
    <w:rsid w:val="00370DC3"/>
    <w:rsid w:val="0037278C"/>
    <w:rsid w:val="00374996"/>
    <w:rsid w:val="0038508D"/>
    <w:rsid w:val="00387701"/>
    <w:rsid w:val="00394583"/>
    <w:rsid w:val="00395ADE"/>
    <w:rsid w:val="00395B29"/>
    <w:rsid w:val="0039768B"/>
    <w:rsid w:val="003A11BA"/>
    <w:rsid w:val="003A2948"/>
    <w:rsid w:val="003B7C66"/>
    <w:rsid w:val="003B7E92"/>
    <w:rsid w:val="003C04CE"/>
    <w:rsid w:val="003C47AE"/>
    <w:rsid w:val="003D3648"/>
    <w:rsid w:val="003D4D1C"/>
    <w:rsid w:val="003E47ED"/>
    <w:rsid w:val="003F0D91"/>
    <w:rsid w:val="003F23E0"/>
    <w:rsid w:val="00403433"/>
    <w:rsid w:val="00403A73"/>
    <w:rsid w:val="00403CF2"/>
    <w:rsid w:val="0040609C"/>
    <w:rsid w:val="00412737"/>
    <w:rsid w:val="004131B7"/>
    <w:rsid w:val="004243FD"/>
    <w:rsid w:val="00427095"/>
    <w:rsid w:val="00430580"/>
    <w:rsid w:val="0043168D"/>
    <w:rsid w:val="00433CF5"/>
    <w:rsid w:val="00436327"/>
    <w:rsid w:val="004457B8"/>
    <w:rsid w:val="00454AAD"/>
    <w:rsid w:val="00455273"/>
    <w:rsid w:val="00461AAA"/>
    <w:rsid w:val="00462131"/>
    <w:rsid w:val="004631CE"/>
    <w:rsid w:val="004747CB"/>
    <w:rsid w:val="004748CC"/>
    <w:rsid w:val="00474CB4"/>
    <w:rsid w:val="00475B88"/>
    <w:rsid w:val="00485616"/>
    <w:rsid w:val="004878A7"/>
    <w:rsid w:val="00495C4C"/>
    <w:rsid w:val="004A1AB9"/>
    <w:rsid w:val="004A7566"/>
    <w:rsid w:val="004B24D5"/>
    <w:rsid w:val="004B3384"/>
    <w:rsid w:val="004B3A51"/>
    <w:rsid w:val="004B43AB"/>
    <w:rsid w:val="004B53FF"/>
    <w:rsid w:val="004B6242"/>
    <w:rsid w:val="004B6EC0"/>
    <w:rsid w:val="004C17F6"/>
    <w:rsid w:val="004D3088"/>
    <w:rsid w:val="004D353C"/>
    <w:rsid w:val="004F10CD"/>
    <w:rsid w:val="004F124E"/>
    <w:rsid w:val="004F228E"/>
    <w:rsid w:val="005151AC"/>
    <w:rsid w:val="00521430"/>
    <w:rsid w:val="00523377"/>
    <w:rsid w:val="005254CF"/>
    <w:rsid w:val="005315D0"/>
    <w:rsid w:val="00542600"/>
    <w:rsid w:val="005443CC"/>
    <w:rsid w:val="005546AE"/>
    <w:rsid w:val="00555D56"/>
    <w:rsid w:val="00560B07"/>
    <w:rsid w:val="005632DC"/>
    <w:rsid w:val="00563FA6"/>
    <w:rsid w:val="00580CF7"/>
    <w:rsid w:val="005814CA"/>
    <w:rsid w:val="0058180B"/>
    <w:rsid w:val="005845B5"/>
    <w:rsid w:val="005848B1"/>
    <w:rsid w:val="00584A09"/>
    <w:rsid w:val="00586411"/>
    <w:rsid w:val="00593ACF"/>
    <w:rsid w:val="00594E05"/>
    <w:rsid w:val="00596374"/>
    <w:rsid w:val="005C441D"/>
    <w:rsid w:val="005C5028"/>
    <w:rsid w:val="005C7653"/>
    <w:rsid w:val="005D38CA"/>
    <w:rsid w:val="005D6108"/>
    <w:rsid w:val="005E0170"/>
    <w:rsid w:val="005E4F91"/>
    <w:rsid w:val="005E657E"/>
    <w:rsid w:val="005F48FB"/>
    <w:rsid w:val="00607D35"/>
    <w:rsid w:val="00616020"/>
    <w:rsid w:val="00617B56"/>
    <w:rsid w:val="00625ABC"/>
    <w:rsid w:val="00626D8D"/>
    <w:rsid w:val="006331A0"/>
    <w:rsid w:val="00634810"/>
    <w:rsid w:val="00640574"/>
    <w:rsid w:val="006453CE"/>
    <w:rsid w:val="00655274"/>
    <w:rsid w:val="00657267"/>
    <w:rsid w:val="00661F67"/>
    <w:rsid w:val="00663AC3"/>
    <w:rsid w:val="0066433C"/>
    <w:rsid w:val="00664C74"/>
    <w:rsid w:val="006654A6"/>
    <w:rsid w:val="00667BE0"/>
    <w:rsid w:val="00674AA7"/>
    <w:rsid w:val="006754CD"/>
    <w:rsid w:val="00676016"/>
    <w:rsid w:val="0068156F"/>
    <w:rsid w:val="00681AEA"/>
    <w:rsid w:val="00685E29"/>
    <w:rsid w:val="00686B60"/>
    <w:rsid w:val="00690DBC"/>
    <w:rsid w:val="00693DE5"/>
    <w:rsid w:val="006A1258"/>
    <w:rsid w:val="006A2846"/>
    <w:rsid w:val="006A433C"/>
    <w:rsid w:val="006A435E"/>
    <w:rsid w:val="006B1C1F"/>
    <w:rsid w:val="006B1DD4"/>
    <w:rsid w:val="006B1E19"/>
    <w:rsid w:val="006B2399"/>
    <w:rsid w:val="006B26C2"/>
    <w:rsid w:val="006B6D86"/>
    <w:rsid w:val="006B6E99"/>
    <w:rsid w:val="006C0DAD"/>
    <w:rsid w:val="006C7258"/>
    <w:rsid w:val="006C7BDC"/>
    <w:rsid w:val="006D268E"/>
    <w:rsid w:val="006D2B05"/>
    <w:rsid w:val="006E3E2B"/>
    <w:rsid w:val="00700756"/>
    <w:rsid w:val="007012C4"/>
    <w:rsid w:val="00712C12"/>
    <w:rsid w:val="00713411"/>
    <w:rsid w:val="00714271"/>
    <w:rsid w:val="00717838"/>
    <w:rsid w:val="00723623"/>
    <w:rsid w:val="00724132"/>
    <w:rsid w:val="007254B8"/>
    <w:rsid w:val="007256E1"/>
    <w:rsid w:val="00727849"/>
    <w:rsid w:val="007300F2"/>
    <w:rsid w:val="00735780"/>
    <w:rsid w:val="00737409"/>
    <w:rsid w:val="00737D79"/>
    <w:rsid w:val="00741A67"/>
    <w:rsid w:val="007544A5"/>
    <w:rsid w:val="00770CFC"/>
    <w:rsid w:val="0077799E"/>
    <w:rsid w:val="00777F23"/>
    <w:rsid w:val="00780797"/>
    <w:rsid w:val="00781A94"/>
    <w:rsid w:val="00790E77"/>
    <w:rsid w:val="00795200"/>
    <w:rsid w:val="007A21BF"/>
    <w:rsid w:val="007A4044"/>
    <w:rsid w:val="007A445F"/>
    <w:rsid w:val="007A49DC"/>
    <w:rsid w:val="007B16D5"/>
    <w:rsid w:val="007B33A1"/>
    <w:rsid w:val="007B64CB"/>
    <w:rsid w:val="007B666B"/>
    <w:rsid w:val="007C0007"/>
    <w:rsid w:val="007D185E"/>
    <w:rsid w:val="007D2D59"/>
    <w:rsid w:val="007D7714"/>
    <w:rsid w:val="007E13C3"/>
    <w:rsid w:val="007E408E"/>
    <w:rsid w:val="007E4AE7"/>
    <w:rsid w:val="007F468F"/>
    <w:rsid w:val="008010D3"/>
    <w:rsid w:val="008026FD"/>
    <w:rsid w:val="00805912"/>
    <w:rsid w:val="00805CE8"/>
    <w:rsid w:val="00813993"/>
    <w:rsid w:val="008153FB"/>
    <w:rsid w:val="008160E9"/>
    <w:rsid w:val="0081791B"/>
    <w:rsid w:val="00823A0E"/>
    <w:rsid w:val="00824959"/>
    <w:rsid w:val="00830728"/>
    <w:rsid w:val="00831C75"/>
    <w:rsid w:val="008359AF"/>
    <w:rsid w:val="008400C1"/>
    <w:rsid w:val="00861043"/>
    <w:rsid w:val="00861642"/>
    <w:rsid w:val="00863023"/>
    <w:rsid w:val="008630F0"/>
    <w:rsid w:val="00864642"/>
    <w:rsid w:val="00865C90"/>
    <w:rsid w:val="00877A98"/>
    <w:rsid w:val="008845BE"/>
    <w:rsid w:val="00884FA2"/>
    <w:rsid w:val="00885EF9"/>
    <w:rsid w:val="00885FD3"/>
    <w:rsid w:val="00887932"/>
    <w:rsid w:val="00891262"/>
    <w:rsid w:val="008A01CD"/>
    <w:rsid w:val="008A095E"/>
    <w:rsid w:val="008A09F4"/>
    <w:rsid w:val="008A0F3F"/>
    <w:rsid w:val="008A32F4"/>
    <w:rsid w:val="008A3422"/>
    <w:rsid w:val="008A385E"/>
    <w:rsid w:val="008A48AF"/>
    <w:rsid w:val="008B037A"/>
    <w:rsid w:val="008B09FD"/>
    <w:rsid w:val="008B0F51"/>
    <w:rsid w:val="008B3708"/>
    <w:rsid w:val="008B4401"/>
    <w:rsid w:val="008B7A60"/>
    <w:rsid w:val="008F75A1"/>
    <w:rsid w:val="00911892"/>
    <w:rsid w:val="0091403E"/>
    <w:rsid w:val="00915E23"/>
    <w:rsid w:val="00924D89"/>
    <w:rsid w:val="009257DD"/>
    <w:rsid w:val="0093192B"/>
    <w:rsid w:val="00932866"/>
    <w:rsid w:val="009413FB"/>
    <w:rsid w:val="00942EBF"/>
    <w:rsid w:val="00943DC0"/>
    <w:rsid w:val="00945613"/>
    <w:rsid w:val="00952D3B"/>
    <w:rsid w:val="00955649"/>
    <w:rsid w:val="009558F2"/>
    <w:rsid w:val="00955E10"/>
    <w:rsid w:val="009566E4"/>
    <w:rsid w:val="009644CB"/>
    <w:rsid w:val="00966226"/>
    <w:rsid w:val="00975C4F"/>
    <w:rsid w:val="00976077"/>
    <w:rsid w:val="009811D3"/>
    <w:rsid w:val="00982A0F"/>
    <w:rsid w:val="009837B8"/>
    <w:rsid w:val="009920BD"/>
    <w:rsid w:val="00993815"/>
    <w:rsid w:val="009A063B"/>
    <w:rsid w:val="009A09F1"/>
    <w:rsid w:val="009A187E"/>
    <w:rsid w:val="009A7192"/>
    <w:rsid w:val="009B259A"/>
    <w:rsid w:val="009B4807"/>
    <w:rsid w:val="009B5147"/>
    <w:rsid w:val="009B7911"/>
    <w:rsid w:val="009C05C8"/>
    <w:rsid w:val="009C1820"/>
    <w:rsid w:val="009D0B25"/>
    <w:rsid w:val="009D12CA"/>
    <w:rsid w:val="009D5379"/>
    <w:rsid w:val="009D7800"/>
    <w:rsid w:val="009E14C7"/>
    <w:rsid w:val="009E3139"/>
    <w:rsid w:val="009E4534"/>
    <w:rsid w:val="009E53BA"/>
    <w:rsid w:val="009F1683"/>
    <w:rsid w:val="009F7E49"/>
    <w:rsid w:val="00A00BAA"/>
    <w:rsid w:val="00A05D02"/>
    <w:rsid w:val="00A12AE7"/>
    <w:rsid w:val="00A13A3E"/>
    <w:rsid w:val="00A1475F"/>
    <w:rsid w:val="00A14A7E"/>
    <w:rsid w:val="00A16862"/>
    <w:rsid w:val="00A20DFF"/>
    <w:rsid w:val="00A2228D"/>
    <w:rsid w:val="00A2279A"/>
    <w:rsid w:val="00A35E2B"/>
    <w:rsid w:val="00A3713F"/>
    <w:rsid w:val="00A37BAD"/>
    <w:rsid w:val="00A4055F"/>
    <w:rsid w:val="00A40E40"/>
    <w:rsid w:val="00A42F0D"/>
    <w:rsid w:val="00A52A40"/>
    <w:rsid w:val="00A52D69"/>
    <w:rsid w:val="00A53C5C"/>
    <w:rsid w:val="00A660B3"/>
    <w:rsid w:val="00A67A28"/>
    <w:rsid w:val="00A71A03"/>
    <w:rsid w:val="00A71CD4"/>
    <w:rsid w:val="00A7419B"/>
    <w:rsid w:val="00A75E95"/>
    <w:rsid w:val="00A7735A"/>
    <w:rsid w:val="00A840D6"/>
    <w:rsid w:val="00A84923"/>
    <w:rsid w:val="00A90F3F"/>
    <w:rsid w:val="00A91289"/>
    <w:rsid w:val="00A932E9"/>
    <w:rsid w:val="00A95465"/>
    <w:rsid w:val="00AA0DCC"/>
    <w:rsid w:val="00AA762E"/>
    <w:rsid w:val="00AB0EA2"/>
    <w:rsid w:val="00AB3034"/>
    <w:rsid w:val="00AB5BD4"/>
    <w:rsid w:val="00AB767C"/>
    <w:rsid w:val="00AC0E24"/>
    <w:rsid w:val="00AC24B1"/>
    <w:rsid w:val="00AC5373"/>
    <w:rsid w:val="00AC6600"/>
    <w:rsid w:val="00AD15EF"/>
    <w:rsid w:val="00AD7011"/>
    <w:rsid w:val="00AE37E9"/>
    <w:rsid w:val="00AE5A08"/>
    <w:rsid w:val="00AE6B13"/>
    <w:rsid w:val="00AF7891"/>
    <w:rsid w:val="00B0548D"/>
    <w:rsid w:val="00B10C8E"/>
    <w:rsid w:val="00B11691"/>
    <w:rsid w:val="00B13133"/>
    <w:rsid w:val="00B20CF3"/>
    <w:rsid w:val="00B23FC5"/>
    <w:rsid w:val="00B254AA"/>
    <w:rsid w:val="00B2584A"/>
    <w:rsid w:val="00B34E00"/>
    <w:rsid w:val="00B35F5B"/>
    <w:rsid w:val="00B42E99"/>
    <w:rsid w:val="00B430DF"/>
    <w:rsid w:val="00B45E33"/>
    <w:rsid w:val="00B469EF"/>
    <w:rsid w:val="00B50B61"/>
    <w:rsid w:val="00B51F30"/>
    <w:rsid w:val="00B52EB3"/>
    <w:rsid w:val="00B57921"/>
    <w:rsid w:val="00B62865"/>
    <w:rsid w:val="00B63D45"/>
    <w:rsid w:val="00B74764"/>
    <w:rsid w:val="00B86D30"/>
    <w:rsid w:val="00B96F55"/>
    <w:rsid w:val="00BA1346"/>
    <w:rsid w:val="00BA343A"/>
    <w:rsid w:val="00BA3A7F"/>
    <w:rsid w:val="00BB2BA2"/>
    <w:rsid w:val="00BB4DD4"/>
    <w:rsid w:val="00BB76B9"/>
    <w:rsid w:val="00BC2BCE"/>
    <w:rsid w:val="00BC42CC"/>
    <w:rsid w:val="00BC55B7"/>
    <w:rsid w:val="00BC74E3"/>
    <w:rsid w:val="00BC752A"/>
    <w:rsid w:val="00BC79ED"/>
    <w:rsid w:val="00BC7C3F"/>
    <w:rsid w:val="00BD1983"/>
    <w:rsid w:val="00BD6F05"/>
    <w:rsid w:val="00BD754F"/>
    <w:rsid w:val="00BE1F5C"/>
    <w:rsid w:val="00BE5D45"/>
    <w:rsid w:val="00BF4486"/>
    <w:rsid w:val="00BF6D80"/>
    <w:rsid w:val="00C00152"/>
    <w:rsid w:val="00C01497"/>
    <w:rsid w:val="00C10314"/>
    <w:rsid w:val="00C124E1"/>
    <w:rsid w:val="00C16DD5"/>
    <w:rsid w:val="00C205C5"/>
    <w:rsid w:val="00C20D94"/>
    <w:rsid w:val="00C22D45"/>
    <w:rsid w:val="00C25277"/>
    <w:rsid w:val="00C30148"/>
    <w:rsid w:val="00C30A8D"/>
    <w:rsid w:val="00C35D0C"/>
    <w:rsid w:val="00C418BF"/>
    <w:rsid w:val="00C46A2E"/>
    <w:rsid w:val="00C521B2"/>
    <w:rsid w:val="00C579BF"/>
    <w:rsid w:val="00C6134B"/>
    <w:rsid w:val="00C618F8"/>
    <w:rsid w:val="00C6339F"/>
    <w:rsid w:val="00C65D25"/>
    <w:rsid w:val="00C75158"/>
    <w:rsid w:val="00C806C8"/>
    <w:rsid w:val="00C8150B"/>
    <w:rsid w:val="00C825AF"/>
    <w:rsid w:val="00C8281D"/>
    <w:rsid w:val="00C83CAE"/>
    <w:rsid w:val="00C8454E"/>
    <w:rsid w:val="00C91D87"/>
    <w:rsid w:val="00CB3184"/>
    <w:rsid w:val="00CB418D"/>
    <w:rsid w:val="00CB4D54"/>
    <w:rsid w:val="00CC0E2C"/>
    <w:rsid w:val="00CC1A06"/>
    <w:rsid w:val="00CD0034"/>
    <w:rsid w:val="00CD42CD"/>
    <w:rsid w:val="00CE20E1"/>
    <w:rsid w:val="00CE4061"/>
    <w:rsid w:val="00CE6E2B"/>
    <w:rsid w:val="00CF09B7"/>
    <w:rsid w:val="00CF4AB5"/>
    <w:rsid w:val="00CF4F9A"/>
    <w:rsid w:val="00CF7BDA"/>
    <w:rsid w:val="00D04704"/>
    <w:rsid w:val="00D07939"/>
    <w:rsid w:val="00D14476"/>
    <w:rsid w:val="00D210AB"/>
    <w:rsid w:val="00D22F23"/>
    <w:rsid w:val="00D26EFB"/>
    <w:rsid w:val="00D311A6"/>
    <w:rsid w:val="00D316DC"/>
    <w:rsid w:val="00D33492"/>
    <w:rsid w:val="00D37978"/>
    <w:rsid w:val="00D43E2A"/>
    <w:rsid w:val="00D44AD4"/>
    <w:rsid w:val="00D51126"/>
    <w:rsid w:val="00D51B1D"/>
    <w:rsid w:val="00D60B09"/>
    <w:rsid w:val="00D61C95"/>
    <w:rsid w:val="00D63A32"/>
    <w:rsid w:val="00D70567"/>
    <w:rsid w:val="00D70FEA"/>
    <w:rsid w:val="00D7109F"/>
    <w:rsid w:val="00D7173F"/>
    <w:rsid w:val="00D72C36"/>
    <w:rsid w:val="00D744D3"/>
    <w:rsid w:val="00D77991"/>
    <w:rsid w:val="00D77A2B"/>
    <w:rsid w:val="00D8465B"/>
    <w:rsid w:val="00D8651E"/>
    <w:rsid w:val="00D86F02"/>
    <w:rsid w:val="00D907A8"/>
    <w:rsid w:val="00DA1731"/>
    <w:rsid w:val="00DA3658"/>
    <w:rsid w:val="00DA3EA5"/>
    <w:rsid w:val="00DA6FA7"/>
    <w:rsid w:val="00DB249C"/>
    <w:rsid w:val="00DB27B3"/>
    <w:rsid w:val="00DB3CD8"/>
    <w:rsid w:val="00DB3EB9"/>
    <w:rsid w:val="00DB5343"/>
    <w:rsid w:val="00DB53C0"/>
    <w:rsid w:val="00DB5D55"/>
    <w:rsid w:val="00DC3952"/>
    <w:rsid w:val="00DC416C"/>
    <w:rsid w:val="00DC4631"/>
    <w:rsid w:val="00DC5E03"/>
    <w:rsid w:val="00DC6314"/>
    <w:rsid w:val="00DD091D"/>
    <w:rsid w:val="00DE1BE4"/>
    <w:rsid w:val="00DE5E03"/>
    <w:rsid w:val="00DF0FC9"/>
    <w:rsid w:val="00DF5594"/>
    <w:rsid w:val="00DF6D80"/>
    <w:rsid w:val="00E006DF"/>
    <w:rsid w:val="00E0183E"/>
    <w:rsid w:val="00E0709B"/>
    <w:rsid w:val="00E11DA0"/>
    <w:rsid w:val="00E11DFD"/>
    <w:rsid w:val="00E1735C"/>
    <w:rsid w:val="00E230E3"/>
    <w:rsid w:val="00E42757"/>
    <w:rsid w:val="00E427DD"/>
    <w:rsid w:val="00E42E88"/>
    <w:rsid w:val="00E446FA"/>
    <w:rsid w:val="00E45A8C"/>
    <w:rsid w:val="00E466DD"/>
    <w:rsid w:val="00E46BD9"/>
    <w:rsid w:val="00E46EE4"/>
    <w:rsid w:val="00E5277B"/>
    <w:rsid w:val="00E67A3F"/>
    <w:rsid w:val="00E77C5B"/>
    <w:rsid w:val="00E77CB0"/>
    <w:rsid w:val="00E81109"/>
    <w:rsid w:val="00E91135"/>
    <w:rsid w:val="00E938DC"/>
    <w:rsid w:val="00E97A46"/>
    <w:rsid w:val="00EA0D52"/>
    <w:rsid w:val="00EA5166"/>
    <w:rsid w:val="00EC136B"/>
    <w:rsid w:val="00EC2C2C"/>
    <w:rsid w:val="00ED1FBA"/>
    <w:rsid w:val="00ED28E8"/>
    <w:rsid w:val="00ED68DC"/>
    <w:rsid w:val="00EF38A6"/>
    <w:rsid w:val="00F003E2"/>
    <w:rsid w:val="00F011CD"/>
    <w:rsid w:val="00F04E22"/>
    <w:rsid w:val="00F17A31"/>
    <w:rsid w:val="00F2395B"/>
    <w:rsid w:val="00F24625"/>
    <w:rsid w:val="00F24E36"/>
    <w:rsid w:val="00F2733B"/>
    <w:rsid w:val="00F279C4"/>
    <w:rsid w:val="00F34BDC"/>
    <w:rsid w:val="00F358BB"/>
    <w:rsid w:val="00F41C1C"/>
    <w:rsid w:val="00F4310C"/>
    <w:rsid w:val="00F50CF1"/>
    <w:rsid w:val="00F56D87"/>
    <w:rsid w:val="00F56F94"/>
    <w:rsid w:val="00F64410"/>
    <w:rsid w:val="00F74D12"/>
    <w:rsid w:val="00F8489E"/>
    <w:rsid w:val="00F92844"/>
    <w:rsid w:val="00F95F55"/>
    <w:rsid w:val="00FA164D"/>
    <w:rsid w:val="00FA6C5D"/>
    <w:rsid w:val="00FB782C"/>
    <w:rsid w:val="00FC0801"/>
    <w:rsid w:val="00FC1AB7"/>
    <w:rsid w:val="00FC4921"/>
    <w:rsid w:val="00FC59E1"/>
    <w:rsid w:val="00FD0D2F"/>
    <w:rsid w:val="00FD19DE"/>
    <w:rsid w:val="00FD5A94"/>
    <w:rsid w:val="00FD62D5"/>
    <w:rsid w:val="00FE085C"/>
    <w:rsid w:val="00FE3DB6"/>
    <w:rsid w:val="00FE44F6"/>
    <w:rsid w:val="00FF5459"/>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6288"/>
  <w15:chartTrackingRefBased/>
  <w15:docId w15:val="{BF705D61-6229-417F-A3BC-19B28E5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51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158"/>
  </w:style>
  <w:style w:type="numbering" w:customStyle="1" w:styleId="ImportedStyle1">
    <w:name w:val="Imported Style 1"/>
    <w:rsid w:val="009E3139"/>
    <w:pPr>
      <w:numPr>
        <w:numId w:val="1"/>
      </w:numPr>
    </w:pPr>
  </w:style>
  <w:style w:type="paragraph" w:styleId="ListParagraph">
    <w:name w:val="List Paragraph"/>
    <w:basedOn w:val="Normal"/>
    <w:uiPriority w:val="34"/>
    <w:qFormat/>
    <w:rsid w:val="008B0F51"/>
    <w:pPr>
      <w:spacing w:after="0" w:line="240" w:lineRule="auto"/>
      <w:ind w:left="720"/>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164">
      <w:bodyDiv w:val="1"/>
      <w:marLeft w:val="0"/>
      <w:marRight w:val="0"/>
      <w:marTop w:val="0"/>
      <w:marBottom w:val="0"/>
      <w:divBdr>
        <w:top w:val="none" w:sz="0" w:space="0" w:color="auto"/>
        <w:left w:val="none" w:sz="0" w:space="0" w:color="auto"/>
        <w:bottom w:val="none" w:sz="0" w:space="0" w:color="auto"/>
        <w:right w:val="none" w:sz="0" w:space="0" w:color="auto"/>
      </w:divBdr>
    </w:div>
    <w:div w:id="733967799">
      <w:bodyDiv w:val="1"/>
      <w:marLeft w:val="0"/>
      <w:marRight w:val="0"/>
      <w:marTop w:val="0"/>
      <w:marBottom w:val="0"/>
      <w:divBdr>
        <w:top w:val="none" w:sz="0" w:space="0" w:color="auto"/>
        <w:left w:val="none" w:sz="0" w:space="0" w:color="auto"/>
        <w:bottom w:val="none" w:sz="0" w:space="0" w:color="auto"/>
        <w:right w:val="none" w:sz="0" w:space="0" w:color="auto"/>
      </w:divBdr>
      <w:divsChild>
        <w:div w:id="1283417627">
          <w:marLeft w:val="0"/>
          <w:marRight w:val="0"/>
          <w:marTop w:val="0"/>
          <w:marBottom w:val="0"/>
          <w:divBdr>
            <w:top w:val="none" w:sz="0" w:space="0" w:color="auto"/>
            <w:left w:val="none" w:sz="0" w:space="0" w:color="auto"/>
            <w:bottom w:val="none" w:sz="0" w:space="0" w:color="auto"/>
            <w:right w:val="none" w:sz="0" w:space="0" w:color="auto"/>
          </w:divBdr>
        </w:div>
        <w:div w:id="1221405554">
          <w:marLeft w:val="0"/>
          <w:marRight w:val="0"/>
          <w:marTop w:val="0"/>
          <w:marBottom w:val="0"/>
          <w:divBdr>
            <w:top w:val="none" w:sz="0" w:space="0" w:color="auto"/>
            <w:left w:val="none" w:sz="0" w:space="0" w:color="auto"/>
            <w:bottom w:val="none" w:sz="0" w:space="0" w:color="auto"/>
            <w:right w:val="none" w:sz="0" w:space="0" w:color="auto"/>
          </w:divBdr>
        </w:div>
        <w:div w:id="1333608982">
          <w:marLeft w:val="0"/>
          <w:marRight w:val="0"/>
          <w:marTop w:val="0"/>
          <w:marBottom w:val="0"/>
          <w:divBdr>
            <w:top w:val="none" w:sz="0" w:space="0" w:color="auto"/>
            <w:left w:val="none" w:sz="0" w:space="0" w:color="auto"/>
            <w:bottom w:val="none" w:sz="0" w:space="0" w:color="auto"/>
            <w:right w:val="none" w:sz="0" w:space="0" w:color="auto"/>
          </w:divBdr>
        </w:div>
        <w:div w:id="1762754550">
          <w:marLeft w:val="0"/>
          <w:marRight w:val="0"/>
          <w:marTop w:val="0"/>
          <w:marBottom w:val="0"/>
          <w:divBdr>
            <w:top w:val="none" w:sz="0" w:space="0" w:color="auto"/>
            <w:left w:val="none" w:sz="0" w:space="0" w:color="auto"/>
            <w:bottom w:val="none" w:sz="0" w:space="0" w:color="auto"/>
            <w:right w:val="none" w:sz="0" w:space="0" w:color="auto"/>
          </w:divBdr>
        </w:div>
        <w:div w:id="679355441">
          <w:marLeft w:val="0"/>
          <w:marRight w:val="0"/>
          <w:marTop w:val="0"/>
          <w:marBottom w:val="0"/>
          <w:divBdr>
            <w:top w:val="none" w:sz="0" w:space="0" w:color="auto"/>
            <w:left w:val="none" w:sz="0" w:space="0" w:color="auto"/>
            <w:bottom w:val="none" w:sz="0" w:space="0" w:color="auto"/>
            <w:right w:val="none" w:sz="0" w:space="0" w:color="auto"/>
          </w:divBdr>
        </w:div>
        <w:div w:id="1809087465">
          <w:marLeft w:val="0"/>
          <w:marRight w:val="0"/>
          <w:marTop w:val="0"/>
          <w:marBottom w:val="0"/>
          <w:divBdr>
            <w:top w:val="none" w:sz="0" w:space="0" w:color="auto"/>
            <w:left w:val="none" w:sz="0" w:space="0" w:color="auto"/>
            <w:bottom w:val="none" w:sz="0" w:space="0" w:color="auto"/>
            <w:right w:val="none" w:sz="0" w:space="0" w:color="auto"/>
          </w:divBdr>
        </w:div>
        <w:div w:id="1164663699">
          <w:marLeft w:val="0"/>
          <w:marRight w:val="0"/>
          <w:marTop w:val="0"/>
          <w:marBottom w:val="0"/>
          <w:divBdr>
            <w:top w:val="none" w:sz="0" w:space="0" w:color="auto"/>
            <w:left w:val="none" w:sz="0" w:space="0" w:color="auto"/>
            <w:bottom w:val="none" w:sz="0" w:space="0" w:color="auto"/>
            <w:right w:val="none" w:sz="0" w:space="0" w:color="auto"/>
          </w:divBdr>
        </w:div>
        <w:div w:id="1240363603">
          <w:marLeft w:val="0"/>
          <w:marRight w:val="0"/>
          <w:marTop w:val="0"/>
          <w:marBottom w:val="0"/>
          <w:divBdr>
            <w:top w:val="none" w:sz="0" w:space="0" w:color="auto"/>
            <w:left w:val="none" w:sz="0" w:space="0" w:color="auto"/>
            <w:bottom w:val="none" w:sz="0" w:space="0" w:color="auto"/>
            <w:right w:val="none" w:sz="0" w:space="0" w:color="auto"/>
          </w:divBdr>
        </w:div>
        <w:div w:id="211424072">
          <w:marLeft w:val="0"/>
          <w:marRight w:val="0"/>
          <w:marTop w:val="0"/>
          <w:marBottom w:val="0"/>
          <w:divBdr>
            <w:top w:val="none" w:sz="0" w:space="0" w:color="auto"/>
            <w:left w:val="none" w:sz="0" w:space="0" w:color="auto"/>
            <w:bottom w:val="none" w:sz="0" w:space="0" w:color="auto"/>
            <w:right w:val="none" w:sz="0" w:space="0" w:color="auto"/>
          </w:divBdr>
        </w:div>
      </w:divsChild>
    </w:div>
    <w:div w:id="1252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Amberley Parish Council</dc:creator>
  <cp:keywords/>
  <dc:description/>
  <cp:lastModifiedBy>Clerk Amberley Parish Council</cp:lastModifiedBy>
  <cp:revision>2</cp:revision>
  <cp:lastPrinted>2021-07-08T15:48:00Z</cp:lastPrinted>
  <dcterms:created xsi:type="dcterms:W3CDTF">2022-01-26T11:08:00Z</dcterms:created>
  <dcterms:modified xsi:type="dcterms:W3CDTF">2022-01-26T11:08:00Z</dcterms:modified>
</cp:coreProperties>
</file>