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BAC0" w14:textId="1A043D6B" w:rsidR="00C75158" w:rsidRPr="00C75158" w:rsidRDefault="00C75158" w:rsidP="00A14A7E">
      <w:pPr>
        <w:jc w:val="center"/>
        <w:rPr>
          <w:b/>
          <w:bCs/>
          <w:lang w:val="en-US"/>
        </w:rPr>
      </w:pPr>
      <w:r w:rsidRPr="00C75158">
        <w:rPr>
          <w:b/>
          <w:bCs/>
          <w:sz w:val="24"/>
          <w:szCs w:val="24"/>
          <w:lang w:val="en-US"/>
        </w:rPr>
        <w:t>AMBERLEY PARISH COUNCIL</w:t>
      </w:r>
    </w:p>
    <w:p w14:paraId="2174314B" w14:textId="3FAA7260" w:rsidR="00C75158" w:rsidRPr="00C75158" w:rsidRDefault="00C75158" w:rsidP="00C75158">
      <w:pPr>
        <w:rPr>
          <w:b/>
          <w:bCs/>
          <w:u w:val="single"/>
          <w:lang w:val="en-US"/>
        </w:rPr>
      </w:pPr>
      <w:r w:rsidRPr="00C75158">
        <w:rPr>
          <w:b/>
          <w:bCs/>
          <w:u w:val="single"/>
          <w:lang w:val="en-US"/>
        </w:rPr>
        <w:t xml:space="preserve">Minutes from the Ordinary Parish Council meeting held on </w:t>
      </w:r>
      <w:r w:rsidR="00865C90">
        <w:rPr>
          <w:b/>
          <w:bCs/>
          <w:u w:val="single"/>
          <w:lang w:val="en-US"/>
        </w:rPr>
        <w:t>1</w:t>
      </w:r>
      <w:r w:rsidR="00A53C5C">
        <w:rPr>
          <w:b/>
          <w:bCs/>
          <w:u w:val="single"/>
          <w:lang w:val="en-US"/>
        </w:rPr>
        <w:t>1</w:t>
      </w:r>
      <w:r w:rsidR="00A53C5C" w:rsidRPr="00A53C5C">
        <w:rPr>
          <w:b/>
          <w:bCs/>
          <w:u w:val="single"/>
          <w:vertAlign w:val="superscript"/>
          <w:lang w:val="en-US"/>
        </w:rPr>
        <w:t>th</w:t>
      </w:r>
      <w:r w:rsidR="00A53C5C">
        <w:rPr>
          <w:b/>
          <w:bCs/>
          <w:u w:val="single"/>
          <w:lang w:val="en-US"/>
        </w:rPr>
        <w:t xml:space="preserve"> March</w:t>
      </w:r>
      <w:r w:rsidR="00865C90">
        <w:rPr>
          <w:b/>
          <w:bCs/>
          <w:u w:val="single"/>
          <w:lang w:val="en-US"/>
        </w:rPr>
        <w:t xml:space="preserve"> 2021</w:t>
      </w:r>
      <w:r w:rsidRPr="00C75158">
        <w:rPr>
          <w:b/>
          <w:bCs/>
          <w:u w:val="single"/>
          <w:lang w:val="da-DK"/>
        </w:rPr>
        <w:t>, 7pm via Zoom video conferencing</w:t>
      </w:r>
      <w:r w:rsidRPr="00C75158">
        <w:rPr>
          <w:b/>
          <w:bCs/>
          <w:u w:val="single"/>
          <w:lang w:val="de-DE"/>
        </w:rPr>
        <w:t xml:space="preserve">. </w:t>
      </w:r>
    </w:p>
    <w:p w14:paraId="0193C00C" w14:textId="1B8E704B" w:rsidR="00C75158" w:rsidRPr="00C75158" w:rsidRDefault="00C75158" w:rsidP="00C75158">
      <w:pPr>
        <w:rPr>
          <w:lang w:val="en-US"/>
        </w:rPr>
      </w:pPr>
      <w:r w:rsidRPr="00C75158">
        <w:rPr>
          <w:b/>
          <w:bCs/>
          <w:lang w:val="en-US"/>
        </w:rPr>
        <w:t>PRESENT</w:t>
      </w:r>
      <w:r w:rsidRPr="00C75158">
        <w:rPr>
          <w:lang w:val="en-US"/>
        </w:rPr>
        <w:t xml:space="preserve">:  Parish Councillors; Chairman – </w:t>
      </w:r>
      <w:r w:rsidRPr="00C75158">
        <w:rPr>
          <w:lang w:val="sv-SE"/>
        </w:rPr>
        <w:t xml:space="preserve">Geoff Uren (GU), </w:t>
      </w:r>
      <w:r w:rsidRPr="00C75158">
        <w:rPr>
          <w:lang w:val="en-US"/>
        </w:rPr>
        <w:t>Peter Cozens (PJC), Hazel Allinson (HA),  Elizabeth Tooms (ET), Tim Simpson (TS),  Jason Charman (JC)</w:t>
      </w:r>
      <w:r w:rsidR="00A14A7E">
        <w:rPr>
          <w:lang w:val="en-US"/>
        </w:rPr>
        <w:t xml:space="preserve"> and</w:t>
      </w:r>
      <w:r w:rsidRPr="00C75158">
        <w:rPr>
          <w:lang w:val="en-US"/>
        </w:rPr>
        <w:t xml:space="preserve"> </w:t>
      </w:r>
      <w:r w:rsidR="00A53C5C">
        <w:rPr>
          <w:lang w:val="en-US"/>
        </w:rPr>
        <w:t>Alex Beveridge (AB)</w:t>
      </w:r>
      <w:r w:rsidR="00823A0E">
        <w:rPr>
          <w:lang w:val="en-US"/>
        </w:rPr>
        <w:t>.</w:t>
      </w:r>
    </w:p>
    <w:p w14:paraId="1C3B4FDF" w14:textId="3A80C687" w:rsidR="00C75158" w:rsidRPr="00C75158" w:rsidRDefault="00C75158" w:rsidP="00C75158">
      <w:pPr>
        <w:rPr>
          <w:lang w:val="en-US"/>
        </w:rPr>
      </w:pPr>
      <w:r w:rsidRPr="00C75158">
        <w:rPr>
          <w:b/>
          <w:bCs/>
          <w:lang w:val="en-US"/>
        </w:rPr>
        <w:t>Also present</w:t>
      </w:r>
      <w:r w:rsidRPr="00C75158">
        <w:rPr>
          <w:lang w:val="en-US"/>
        </w:rPr>
        <w:t>: WSCC Leader Cllr Paul Marshall, HDC councillor</w:t>
      </w:r>
      <w:r w:rsidR="00A53C5C">
        <w:rPr>
          <w:lang w:val="en-US"/>
        </w:rPr>
        <w:t>s</w:t>
      </w:r>
      <w:r w:rsidRPr="00C75158">
        <w:rPr>
          <w:lang w:val="en-US"/>
        </w:rPr>
        <w:t xml:space="preserve"> Diana van der Klugt</w:t>
      </w:r>
      <w:r w:rsidR="00A53C5C">
        <w:rPr>
          <w:lang w:val="en-US"/>
        </w:rPr>
        <w:t xml:space="preserve"> and Brian Donnelly</w:t>
      </w:r>
      <w:r w:rsidRPr="00C75158">
        <w:rPr>
          <w:lang w:val="en-US"/>
        </w:rPr>
        <w:t xml:space="preserve">, Vicky Spiers (VS) the Clerk and </w:t>
      </w:r>
      <w:r w:rsidR="00A53C5C">
        <w:rPr>
          <w:lang w:val="en-US"/>
        </w:rPr>
        <w:t>2</w:t>
      </w:r>
      <w:r w:rsidRPr="00C75158">
        <w:rPr>
          <w:lang w:val="en-US"/>
        </w:rPr>
        <w:t xml:space="preserve"> member</w:t>
      </w:r>
      <w:r w:rsidR="00A53C5C">
        <w:rPr>
          <w:lang w:val="en-US"/>
        </w:rPr>
        <w:t>s</w:t>
      </w:r>
      <w:r w:rsidRPr="00C75158">
        <w:rPr>
          <w:lang w:val="en-US"/>
        </w:rPr>
        <w:t xml:space="preserve"> of the public.</w:t>
      </w:r>
    </w:p>
    <w:p w14:paraId="2A73EABE" w14:textId="77777777" w:rsidR="00C75158" w:rsidRPr="00C75158" w:rsidRDefault="00C75158" w:rsidP="00C75158">
      <w:pPr>
        <w:rPr>
          <w:b/>
          <w:bCs/>
          <w:u w:val="single"/>
          <w:lang w:val="en-US"/>
        </w:rPr>
      </w:pPr>
      <w:r w:rsidRPr="00C75158">
        <w:rPr>
          <w:b/>
          <w:bCs/>
          <w:u w:val="single"/>
          <w:lang w:val="en-US"/>
        </w:rPr>
        <w:t>1.  CHAIRMAN’S WELCOME/UPDATE</w:t>
      </w:r>
    </w:p>
    <w:p w14:paraId="3C013A00" w14:textId="77777777" w:rsidR="00C75158" w:rsidRPr="00C75158" w:rsidRDefault="00C75158" w:rsidP="00C75158">
      <w:pPr>
        <w:rPr>
          <w:lang w:val="en-US"/>
        </w:rPr>
      </w:pPr>
      <w:r w:rsidRPr="00C75158">
        <w:rPr>
          <w:lang w:val="en-US"/>
        </w:rPr>
        <w:t xml:space="preserve">GU welcomed everyone to the meeting. </w:t>
      </w:r>
    </w:p>
    <w:p w14:paraId="161AF253" w14:textId="77777777" w:rsidR="00C75158" w:rsidRPr="00C75158" w:rsidRDefault="00C75158" w:rsidP="00C75158">
      <w:pPr>
        <w:rPr>
          <w:b/>
          <w:bCs/>
          <w:u w:val="single"/>
          <w:lang w:val="en-US"/>
        </w:rPr>
      </w:pPr>
      <w:r w:rsidRPr="00C75158">
        <w:rPr>
          <w:b/>
          <w:bCs/>
          <w:u w:val="single"/>
          <w:lang w:val="en-US"/>
        </w:rPr>
        <w:t>2. APOLOGIES FOR ABSENCE</w:t>
      </w:r>
    </w:p>
    <w:p w14:paraId="22CF0D8E" w14:textId="0DFE8FC7" w:rsidR="00C75158" w:rsidRPr="00C75158" w:rsidRDefault="00C75158" w:rsidP="00C75158">
      <w:pPr>
        <w:rPr>
          <w:lang w:val="en-US"/>
        </w:rPr>
      </w:pPr>
      <w:r w:rsidRPr="00C75158">
        <w:rPr>
          <w:lang w:val="en-US"/>
        </w:rPr>
        <w:t xml:space="preserve">Apologies received and accepted from </w:t>
      </w:r>
      <w:r w:rsidR="00E42757">
        <w:rPr>
          <w:lang w:val="en-US"/>
        </w:rPr>
        <w:t>HDC Cllr Paul Clarke</w:t>
      </w:r>
      <w:r w:rsidR="00A53C5C">
        <w:rPr>
          <w:lang w:val="en-US"/>
        </w:rPr>
        <w:t>.  No apologies received f</w:t>
      </w:r>
      <w:r w:rsidR="00A14A7E">
        <w:rPr>
          <w:lang w:val="en-US"/>
        </w:rPr>
        <w:t>rom</w:t>
      </w:r>
      <w:r w:rsidR="00A53C5C">
        <w:rPr>
          <w:lang w:val="en-US"/>
        </w:rPr>
        <w:t xml:space="preserve"> Laura Rawnsley or Leigh Cresswell.</w:t>
      </w:r>
    </w:p>
    <w:p w14:paraId="7C47CB49" w14:textId="77777777" w:rsidR="00C75158" w:rsidRPr="00C75158" w:rsidRDefault="00C75158" w:rsidP="00C75158">
      <w:pPr>
        <w:rPr>
          <w:b/>
          <w:bCs/>
          <w:u w:val="single"/>
          <w:lang w:val="en-US"/>
        </w:rPr>
      </w:pPr>
      <w:r w:rsidRPr="00C75158">
        <w:rPr>
          <w:b/>
          <w:bCs/>
          <w:u w:val="single"/>
          <w:lang w:val="en-US"/>
        </w:rPr>
        <w:t>3. DECLARATIONS OF INTEREST OF ITEMS ON THE AGENDA</w:t>
      </w:r>
    </w:p>
    <w:p w14:paraId="694EB364" w14:textId="77777777" w:rsidR="00C75158" w:rsidRPr="00C75158" w:rsidRDefault="00E42757" w:rsidP="00C75158">
      <w:pPr>
        <w:rPr>
          <w:lang w:val="en-US"/>
        </w:rPr>
      </w:pPr>
      <w:r>
        <w:rPr>
          <w:lang w:val="en-US"/>
        </w:rPr>
        <w:t>None</w:t>
      </w:r>
    </w:p>
    <w:p w14:paraId="0B44F78C" w14:textId="120458F4" w:rsidR="00C75158" w:rsidRPr="00C75158" w:rsidRDefault="00C75158" w:rsidP="00C75158">
      <w:pPr>
        <w:rPr>
          <w:b/>
          <w:bCs/>
          <w:u w:val="single"/>
          <w:lang w:val="en-US"/>
        </w:rPr>
      </w:pPr>
      <w:r w:rsidRPr="00C75158">
        <w:rPr>
          <w:b/>
          <w:bCs/>
          <w:u w:val="single"/>
          <w:lang w:val="en-US"/>
        </w:rPr>
        <w:t xml:space="preserve">4. AGREEMENT OF MINUTES OF THE PREVIOUS MEETING HELD ON </w:t>
      </w:r>
      <w:r w:rsidR="00E42757">
        <w:rPr>
          <w:b/>
          <w:bCs/>
          <w:u w:val="single"/>
          <w:lang w:val="en-US"/>
        </w:rPr>
        <w:t>1</w:t>
      </w:r>
      <w:r w:rsidR="002C2A62">
        <w:rPr>
          <w:b/>
          <w:bCs/>
          <w:u w:val="single"/>
          <w:lang w:val="en-US"/>
        </w:rPr>
        <w:t>4</w:t>
      </w:r>
      <w:r w:rsidR="002C2A62" w:rsidRPr="002C2A62">
        <w:rPr>
          <w:b/>
          <w:bCs/>
          <w:u w:val="single"/>
          <w:vertAlign w:val="superscript"/>
          <w:lang w:val="en-US"/>
        </w:rPr>
        <w:t>TH</w:t>
      </w:r>
      <w:r w:rsidR="002C2A62">
        <w:rPr>
          <w:b/>
          <w:bCs/>
          <w:u w:val="single"/>
          <w:lang w:val="en-US"/>
        </w:rPr>
        <w:t xml:space="preserve"> JANUARY 2021</w:t>
      </w:r>
    </w:p>
    <w:p w14:paraId="6FD95EC5" w14:textId="77777777" w:rsidR="00C75158" w:rsidRPr="00C75158" w:rsidRDefault="00C75158" w:rsidP="00C75158">
      <w:pPr>
        <w:rPr>
          <w:lang w:val="en-US"/>
        </w:rPr>
      </w:pPr>
      <w:r w:rsidRPr="00C75158">
        <w:rPr>
          <w:lang w:val="en-US"/>
        </w:rPr>
        <w:t>The minutes were agreed by councillors and signed by the Chairman as a true record.</w:t>
      </w:r>
    </w:p>
    <w:p w14:paraId="01158C27" w14:textId="77777777" w:rsidR="00C75158" w:rsidRPr="00C75158" w:rsidRDefault="00C75158" w:rsidP="00C75158">
      <w:pPr>
        <w:rPr>
          <w:b/>
          <w:bCs/>
          <w:u w:val="single"/>
          <w:lang w:val="en-US"/>
        </w:rPr>
      </w:pPr>
      <w:r w:rsidRPr="00C75158">
        <w:rPr>
          <w:b/>
          <w:bCs/>
          <w:u w:val="single"/>
          <w:lang w:val="en-US"/>
        </w:rPr>
        <w:t>5. UPDATE FROM COUNTY AND DISTRICT COUNCILLORS</w:t>
      </w:r>
    </w:p>
    <w:p w14:paraId="70A3932B" w14:textId="53A5704B" w:rsidR="008A3422" w:rsidRDefault="00D316DC" w:rsidP="008A3422">
      <w:pPr>
        <w:spacing w:after="0" w:line="240" w:lineRule="auto"/>
      </w:pPr>
      <w:r w:rsidRPr="00D316DC">
        <w:t xml:space="preserve">Cllr Paul Marshall advised that </w:t>
      </w:r>
      <w:r w:rsidR="008A3422">
        <w:t xml:space="preserve">the WSCC </w:t>
      </w:r>
      <w:r w:rsidRPr="00D316DC">
        <w:t>£45m funding gap  for 2021/22</w:t>
      </w:r>
      <w:r w:rsidR="008A3422">
        <w:t xml:space="preserve"> has been filled. WSCC are looking at the services they need to prioritise as Covid-19 restrictions are lifted. </w:t>
      </w:r>
    </w:p>
    <w:p w14:paraId="68942D8F" w14:textId="28ACDF68" w:rsidR="00D316DC" w:rsidRDefault="008A3422" w:rsidP="008A3422">
      <w:pPr>
        <w:spacing w:after="0" w:line="240" w:lineRule="auto"/>
      </w:pPr>
      <w:r>
        <w:t>Paul advised there were some challenges around Household Recycling sites due to increased numbers attending the sites, they are piloting a booking system on six sites and have brought forward summer opening hours.</w:t>
      </w:r>
    </w:p>
    <w:p w14:paraId="0B035301" w14:textId="77777777" w:rsidR="008A3422" w:rsidRPr="00D316DC" w:rsidRDefault="008A3422" w:rsidP="008A3422">
      <w:pPr>
        <w:spacing w:after="0" w:line="240" w:lineRule="auto"/>
      </w:pPr>
    </w:p>
    <w:p w14:paraId="17A4BE46" w14:textId="7FEC1957" w:rsidR="00C75158" w:rsidRDefault="00C30A8D" w:rsidP="008A3422">
      <w:pPr>
        <w:spacing w:after="0"/>
      </w:pPr>
      <w:r>
        <w:t xml:space="preserve">Cllr </w:t>
      </w:r>
      <w:r w:rsidR="008A3422">
        <w:t xml:space="preserve">Brian Donnelly advised </w:t>
      </w:r>
      <w:r w:rsidR="00EC136B">
        <w:t>that HDC will be able to present a balanced budget</w:t>
      </w:r>
      <w:r w:rsidR="008A3422">
        <w:t xml:space="preserve"> for 2021/22</w:t>
      </w:r>
      <w:r w:rsidR="00EC136B">
        <w:t>.</w:t>
      </w:r>
    </w:p>
    <w:p w14:paraId="5ABF2163" w14:textId="367E364A" w:rsidR="007E4AE7" w:rsidRDefault="00976077" w:rsidP="00C75158">
      <w:r>
        <w:t xml:space="preserve">The 1710 yearly housing target for HDC detailed in the White </w:t>
      </w:r>
      <w:r w:rsidR="001B70C3" w:rsidRPr="001B70C3">
        <w:t xml:space="preserve">Paper on Planning </w:t>
      </w:r>
      <w:r>
        <w:t>has been reduced to 1</w:t>
      </w:r>
      <w:r w:rsidR="008A3422">
        <w:t>1</w:t>
      </w:r>
      <w:r>
        <w:t>0</w:t>
      </w:r>
      <w:r w:rsidR="008A3422">
        <w:t>0, but still waiting final confirmation from the government.</w:t>
      </w:r>
      <w:r w:rsidR="001B1560">
        <w:t xml:space="preserve">  Sites are under consideration.</w:t>
      </w:r>
    </w:p>
    <w:p w14:paraId="0A8E0D6B" w14:textId="77777777" w:rsidR="00C75158" w:rsidRPr="00C75158" w:rsidRDefault="00C75158" w:rsidP="00C75158">
      <w:pPr>
        <w:rPr>
          <w:b/>
          <w:bCs/>
          <w:u w:val="single"/>
          <w:lang w:val="en-US"/>
        </w:rPr>
      </w:pPr>
      <w:r w:rsidRPr="00C75158">
        <w:rPr>
          <w:b/>
          <w:bCs/>
          <w:u w:val="single"/>
          <w:lang w:val="en-US"/>
        </w:rPr>
        <w:t xml:space="preserve">6. </w:t>
      </w:r>
      <w:r w:rsidR="001E6416">
        <w:rPr>
          <w:b/>
          <w:bCs/>
          <w:u w:val="single"/>
          <w:lang w:val="en-US"/>
        </w:rPr>
        <w:t>QUESTIONS FROM THE PUBLIC</w:t>
      </w:r>
      <w:r w:rsidRPr="00C75158">
        <w:rPr>
          <w:b/>
          <w:bCs/>
          <w:u w:val="single"/>
          <w:lang w:val="en-US"/>
        </w:rPr>
        <w:t xml:space="preserve"> </w:t>
      </w:r>
    </w:p>
    <w:p w14:paraId="512CDAFF" w14:textId="44B93222" w:rsidR="002C2A62" w:rsidRDefault="002C2A62" w:rsidP="00C75158">
      <w:pPr>
        <w:rPr>
          <w:lang w:val="en-US"/>
        </w:rPr>
      </w:pPr>
      <w:r>
        <w:rPr>
          <w:lang w:val="en-US"/>
        </w:rPr>
        <w:t>No questions.</w:t>
      </w:r>
    </w:p>
    <w:p w14:paraId="2378CB30" w14:textId="18F0A77E" w:rsidR="00412737" w:rsidRPr="00F50CF1" w:rsidRDefault="00C75158" w:rsidP="00394583">
      <w:pPr>
        <w:spacing w:after="0"/>
      </w:pPr>
      <w:r w:rsidRPr="00C75158">
        <w:rPr>
          <w:b/>
          <w:bCs/>
          <w:u w:val="single"/>
          <w:lang w:val="en-US"/>
        </w:rPr>
        <w:t>7. MATTERS ARISING</w:t>
      </w:r>
      <w:r w:rsidRPr="00C75158">
        <w:rPr>
          <w:lang w:val="en-US"/>
        </w:rPr>
        <w:t xml:space="preserve"> </w:t>
      </w:r>
      <w:r w:rsidRPr="00C75158">
        <w:rPr>
          <w:b/>
          <w:bCs/>
          <w:lang w:val="en-US"/>
        </w:rPr>
        <w:t>(a) Community Speedwatch and B2139 issues</w:t>
      </w:r>
      <w:r w:rsidRPr="00C75158">
        <w:rPr>
          <w:lang w:val="en-US"/>
        </w:rPr>
        <w:t xml:space="preserve"> –</w:t>
      </w:r>
      <w:r w:rsidR="004F228E">
        <w:rPr>
          <w:lang w:val="en-US"/>
        </w:rPr>
        <w:t xml:space="preserve"> </w:t>
      </w:r>
      <w:r w:rsidR="00394583">
        <w:rPr>
          <w:lang w:val="en-US"/>
        </w:rPr>
        <w:t>no update available.  JC advised that there is a site meeting with WSCC on 1</w:t>
      </w:r>
      <w:r w:rsidR="00394583" w:rsidRPr="00394583">
        <w:rPr>
          <w:vertAlign w:val="superscript"/>
          <w:lang w:val="en-US"/>
        </w:rPr>
        <w:t>st</w:t>
      </w:r>
      <w:r w:rsidR="00394583">
        <w:rPr>
          <w:lang w:val="en-US"/>
        </w:rPr>
        <w:t xml:space="preserve"> April</w:t>
      </w:r>
      <w:r w:rsidR="00B11691" w:rsidRPr="00F50CF1">
        <w:t>.</w:t>
      </w:r>
      <w:r w:rsidR="009E3139">
        <w:t xml:space="preserve"> A member of the public spoke about cars overtaking on the solid white line near the turning to Rackham Street along the </w:t>
      </w:r>
      <w:r w:rsidR="005E657E">
        <w:t>B2139 and</w:t>
      </w:r>
      <w:r w:rsidR="009E3139">
        <w:t xml:space="preserve"> would like for the line to be extended.  Paul Marshall advised that they could potentially look at signage, the resident will contact Paul.</w:t>
      </w:r>
    </w:p>
    <w:p w14:paraId="09F14C08" w14:textId="29E8D53D" w:rsidR="009E3139" w:rsidRDefault="00C75158" w:rsidP="009E3139">
      <w:pPr>
        <w:spacing w:after="0"/>
        <w:rPr>
          <w:lang w:val="en-US"/>
        </w:rPr>
      </w:pPr>
      <w:r w:rsidRPr="00C75158">
        <w:rPr>
          <w:b/>
          <w:bCs/>
          <w:lang w:val="en-US"/>
        </w:rPr>
        <w:t>(b) Gigabit broadband voucher scheme</w:t>
      </w:r>
      <w:r w:rsidRPr="00C75158">
        <w:rPr>
          <w:lang w:val="en-US"/>
        </w:rPr>
        <w:t xml:space="preserve"> –</w:t>
      </w:r>
      <w:r w:rsidR="00394583">
        <w:rPr>
          <w:lang w:val="en-US"/>
        </w:rPr>
        <w:t>Ian</w:t>
      </w:r>
      <w:r w:rsidRPr="00C75158">
        <w:rPr>
          <w:lang w:val="en-US"/>
        </w:rPr>
        <w:t xml:space="preserve"> Galbraith </w:t>
      </w:r>
      <w:r w:rsidR="00394583">
        <w:rPr>
          <w:lang w:val="en-US"/>
        </w:rPr>
        <w:t xml:space="preserve">has advised GU that Openreach have confirmed that the </w:t>
      </w:r>
      <w:r w:rsidR="00A14A7E">
        <w:rPr>
          <w:lang w:val="en-US"/>
        </w:rPr>
        <w:t xml:space="preserve">broadband </w:t>
      </w:r>
      <w:r w:rsidR="00394583">
        <w:rPr>
          <w:lang w:val="en-US"/>
        </w:rPr>
        <w:t>upgrade works will be completed by October 2021.</w:t>
      </w:r>
    </w:p>
    <w:p w14:paraId="6450DEA6" w14:textId="3FFBFEE8" w:rsidR="00F92844" w:rsidRDefault="00433CF5" w:rsidP="00A14A7E">
      <w:pPr>
        <w:spacing w:after="0"/>
        <w:rPr>
          <w:lang w:val="en-US"/>
        </w:rPr>
      </w:pPr>
      <w:r w:rsidRPr="00B62865">
        <w:rPr>
          <w:b/>
          <w:bCs/>
          <w:lang w:val="en-US"/>
        </w:rPr>
        <w:t>(c)</w:t>
      </w:r>
      <w:r w:rsidR="007256E1" w:rsidRPr="00B62865">
        <w:rPr>
          <w:b/>
          <w:bCs/>
          <w:lang w:val="en-US"/>
        </w:rPr>
        <w:t xml:space="preserve"> </w:t>
      </w:r>
      <w:r w:rsidRPr="00B62865">
        <w:rPr>
          <w:b/>
          <w:bCs/>
          <w:lang w:val="en-US"/>
        </w:rPr>
        <w:t>Update on Parishioners queries</w:t>
      </w:r>
      <w:r w:rsidR="007256E1">
        <w:rPr>
          <w:lang w:val="en-US"/>
        </w:rPr>
        <w:t xml:space="preserve"> </w:t>
      </w:r>
      <w:r w:rsidR="00F92844">
        <w:rPr>
          <w:lang w:val="en-US"/>
        </w:rPr>
        <w:t xml:space="preserve"> -</w:t>
      </w:r>
      <w:r w:rsidR="00150B29">
        <w:rPr>
          <w:lang w:val="en-US"/>
        </w:rPr>
        <w:t xml:space="preserve"> The</w:t>
      </w:r>
      <w:r w:rsidR="00394583">
        <w:rPr>
          <w:lang w:val="en-US"/>
        </w:rPr>
        <w:t>re is a site meeting on 1</w:t>
      </w:r>
      <w:r w:rsidR="00394583" w:rsidRPr="00394583">
        <w:rPr>
          <w:vertAlign w:val="superscript"/>
          <w:lang w:val="en-US"/>
        </w:rPr>
        <w:t>st</w:t>
      </w:r>
      <w:r w:rsidR="00394583">
        <w:rPr>
          <w:lang w:val="en-US"/>
        </w:rPr>
        <w:t xml:space="preserve"> April with WSCC where the continuous footpath from the station to the village will be included in the discussions.</w:t>
      </w:r>
    </w:p>
    <w:p w14:paraId="0BFB8BAA" w14:textId="6505F22A" w:rsidR="009E3139" w:rsidRPr="00F56D87" w:rsidRDefault="009E3139" w:rsidP="009E3139">
      <w:pPr>
        <w:spacing w:after="0"/>
        <w:rPr>
          <w:lang w:val="en-US"/>
        </w:rPr>
      </w:pPr>
      <w:r w:rsidRPr="009E3139">
        <w:rPr>
          <w:b/>
          <w:bCs/>
          <w:lang w:val="en-US"/>
        </w:rPr>
        <w:t>(d) Updates on support for local business post Covid-19</w:t>
      </w:r>
      <w:r>
        <w:rPr>
          <w:b/>
          <w:bCs/>
          <w:lang w:val="en-US"/>
        </w:rPr>
        <w:t xml:space="preserve"> – </w:t>
      </w:r>
      <w:r w:rsidRPr="00F56D87">
        <w:rPr>
          <w:lang w:val="en-US"/>
        </w:rPr>
        <w:t xml:space="preserve">initiative to support local businesses in co-operation with Bury PC.  GU advised that Amberley Shop Trust have provided grants to the village </w:t>
      </w:r>
      <w:r w:rsidRPr="00F56D87">
        <w:rPr>
          <w:lang w:val="en-US"/>
        </w:rPr>
        <w:lastRenderedPageBreak/>
        <w:t>shop to assist them in providing deliveries and have extended their ‘rent holiday’ to June 2021.  They will also be providing a two year sponsorship for an electric van to help with deliveries.</w:t>
      </w:r>
    </w:p>
    <w:p w14:paraId="536AE0CE" w14:textId="0FC6167E" w:rsidR="009E3139" w:rsidRPr="00F56D87" w:rsidRDefault="009E3139" w:rsidP="009E3139">
      <w:pPr>
        <w:spacing w:after="0"/>
        <w:rPr>
          <w:lang w:val="en-US"/>
        </w:rPr>
      </w:pPr>
      <w:r w:rsidRPr="00F56D87">
        <w:rPr>
          <w:lang w:val="en-US"/>
        </w:rPr>
        <w:t xml:space="preserve">HA </w:t>
      </w:r>
      <w:r w:rsidR="00F56D87" w:rsidRPr="00F56D87">
        <w:rPr>
          <w:lang w:val="en-US"/>
        </w:rPr>
        <w:t xml:space="preserve">suggested a business register called ABC (the Amberley &amp; Bury Contacts), which would be a leaflet with a list of business contacts (no advertising) which could be distributed to tearooms, the Church, pubs and put online/noticeboards.  </w:t>
      </w:r>
      <w:r w:rsidR="00A14A7E">
        <w:rPr>
          <w:lang w:val="en-US"/>
        </w:rPr>
        <w:t>G</w:t>
      </w:r>
      <w:r w:rsidR="00F56D87" w:rsidRPr="00F56D87">
        <w:rPr>
          <w:lang w:val="en-US"/>
        </w:rPr>
        <w:t>U asked HA to do a report for Bury PC.</w:t>
      </w:r>
    </w:p>
    <w:p w14:paraId="41022F2D" w14:textId="23E18ADA" w:rsidR="00F56D87" w:rsidRPr="00F56D87" w:rsidRDefault="00F56D87" w:rsidP="009E3139">
      <w:pPr>
        <w:spacing w:after="0"/>
        <w:rPr>
          <w:lang w:val="en-US"/>
        </w:rPr>
      </w:pPr>
      <w:r>
        <w:rPr>
          <w:lang w:val="en-US"/>
        </w:rPr>
        <w:t>T</w:t>
      </w:r>
      <w:r w:rsidRPr="00F56D87">
        <w:rPr>
          <w:lang w:val="en-US"/>
        </w:rPr>
        <w:t>he idea of mentoring has been raised to GU by a resident</w:t>
      </w:r>
      <w:r>
        <w:rPr>
          <w:lang w:val="en-US"/>
        </w:rPr>
        <w:t xml:space="preserve"> and will be another option to explore.</w:t>
      </w:r>
    </w:p>
    <w:p w14:paraId="4C55FD8F" w14:textId="48EC99B4" w:rsidR="00F56D87" w:rsidRPr="00F56D87" w:rsidRDefault="00F56D87" w:rsidP="009E3139">
      <w:pPr>
        <w:spacing w:after="0"/>
        <w:rPr>
          <w:lang w:val="en-US"/>
        </w:rPr>
      </w:pPr>
      <w:r w:rsidRPr="00F56D87">
        <w:rPr>
          <w:lang w:val="en-US"/>
        </w:rPr>
        <w:t>Paul Marshall advised that both County and HD</w:t>
      </w:r>
      <w:r>
        <w:rPr>
          <w:lang w:val="en-US"/>
        </w:rPr>
        <w:t>C</w:t>
      </w:r>
      <w:r w:rsidRPr="00F56D87">
        <w:rPr>
          <w:lang w:val="en-US"/>
        </w:rPr>
        <w:t xml:space="preserve"> had grants available for small businesses, he will send information to GU who will publish on Listserve.</w:t>
      </w:r>
    </w:p>
    <w:p w14:paraId="35B2CCD8" w14:textId="77777777" w:rsidR="009E3139" w:rsidRPr="009E3139" w:rsidRDefault="009E3139" w:rsidP="009E3139">
      <w:pPr>
        <w:rPr>
          <w:b/>
          <w:bCs/>
          <w:lang w:val="en-US"/>
        </w:rPr>
      </w:pPr>
    </w:p>
    <w:p w14:paraId="0D7A74D4" w14:textId="77777777" w:rsidR="00C75158" w:rsidRPr="00C75158" w:rsidRDefault="00C75158" w:rsidP="00C75158">
      <w:pPr>
        <w:rPr>
          <w:b/>
          <w:bCs/>
          <w:u w:val="single"/>
          <w:lang w:val="en-US"/>
        </w:rPr>
      </w:pPr>
      <w:r w:rsidRPr="00C75158">
        <w:rPr>
          <w:b/>
          <w:bCs/>
          <w:u w:val="single"/>
          <w:lang w:val="en-US"/>
        </w:rPr>
        <w:t>8. COMMITTEE REPORTS</w:t>
      </w:r>
    </w:p>
    <w:p w14:paraId="2DE0996C" w14:textId="77777777" w:rsidR="00C75158" w:rsidRPr="00C75158" w:rsidRDefault="00C75158" w:rsidP="00C75158">
      <w:pPr>
        <w:rPr>
          <w:lang w:val="en-US"/>
        </w:rPr>
      </w:pPr>
      <w:r w:rsidRPr="00C75158">
        <w:rPr>
          <w:b/>
          <w:bCs/>
          <w:u w:val="single"/>
          <w:lang w:val="en-US"/>
        </w:rPr>
        <w:t>(a) Planning</w:t>
      </w:r>
      <w:r w:rsidRPr="00C75158">
        <w:rPr>
          <w:b/>
          <w:bCs/>
          <w:lang w:val="en-US"/>
        </w:rPr>
        <w:t xml:space="preserve"> –</w:t>
      </w:r>
    </w:p>
    <w:p w14:paraId="1C6A84C0" w14:textId="77777777" w:rsidR="00C75158" w:rsidRPr="00C75158" w:rsidRDefault="00C75158" w:rsidP="00C75158">
      <w:pPr>
        <w:rPr>
          <w:lang w:val="en-US"/>
        </w:rPr>
      </w:pPr>
      <w:r w:rsidRPr="00C75158">
        <w:rPr>
          <w:lang w:val="en-US"/>
        </w:rPr>
        <w:t>The list of current planning applications is as follows;</w:t>
      </w:r>
    </w:p>
    <w:p w14:paraId="3D737C49" w14:textId="41B2256B" w:rsidR="00C75158" w:rsidRPr="00C75158" w:rsidRDefault="00394583" w:rsidP="00C75158">
      <w:pPr>
        <w:rPr>
          <w:lang w:val="en-US"/>
        </w:rPr>
      </w:pPr>
      <w:r w:rsidRPr="00394583">
        <w:rPr>
          <w:noProof/>
        </w:rPr>
        <w:drawing>
          <wp:inline distT="0" distB="0" distL="0" distR="0" wp14:anchorId="46D7BFAC" wp14:editId="0D42F3E7">
            <wp:extent cx="5727700" cy="51682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168265"/>
                    </a:xfrm>
                    <a:prstGeom prst="rect">
                      <a:avLst/>
                    </a:prstGeom>
                    <a:noFill/>
                    <a:ln>
                      <a:noFill/>
                    </a:ln>
                  </pic:spPr>
                </pic:pic>
              </a:graphicData>
            </a:graphic>
          </wp:inline>
        </w:drawing>
      </w:r>
    </w:p>
    <w:p w14:paraId="6BE13592" w14:textId="77777777" w:rsidR="00F56D87" w:rsidRDefault="00C75158" w:rsidP="00C75158">
      <w:pPr>
        <w:rPr>
          <w:lang w:val="en-US"/>
        </w:rPr>
      </w:pPr>
      <w:r w:rsidRPr="00C75158">
        <w:rPr>
          <w:lang w:val="en-US"/>
        </w:rPr>
        <w:t xml:space="preserve">PJC advised that </w:t>
      </w:r>
      <w:r w:rsidR="00EF38A6">
        <w:rPr>
          <w:lang w:val="en-US"/>
        </w:rPr>
        <w:t xml:space="preserve">the </w:t>
      </w:r>
      <w:r w:rsidR="00F56D87">
        <w:rPr>
          <w:lang w:val="en-US"/>
        </w:rPr>
        <w:t>application from Amberley Museum for the use of a building for a pre-school has been agreed by HDC.  APC had concerns around parking, The Museum have provided an undertaking that they will ensure that cars are only parked on museum land and not at the station.</w:t>
      </w:r>
    </w:p>
    <w:p w14:paraId="1273E1C0" w14:textId="56D9F640" w:rsidR="00C75158" w:rsidRPr="00C75158" w:rsidRDefault="00EF38A6" w:rsidP="00C75158">
      <w:pPr>
        <w:rPr>
          <w:lang w:val="en-US"/>
        </w:rPr>
      </w:pPr>
      <w:r>
        <w:rPr>
          <w:lang w:val="en-US"/>
        </w:rPr>
        <w:lastRenderedPageBreak/>
        <w:t xml:space="preserve">PADS committee </w:t>
      </w:r>
      <w:r w:rsidR="00F56D87">
        <w:rPr>
          <w:lang w:val="en-US"/>
        </w:rPr>
        <w:t>will be meeting after 12</w:t>
      </w:r>
      <w:r w:rsidR="00F56D87" w:rsidRPr="00F56D87">
        <w:rPr>
          <w:vertAlign w:val="superscript"/>
          <w:lang w:val="en-US"/>
        </w:rPr>
        <w:t>th</w:t>
      </w:r>
      <w:r w:rsidR="00F56D87">
        <w:rPr>
          <w:lang w:val="en-US"/>
        </w:rPr>
        <w:t xml:space="preserve"> April to walk around the Parish to progress the new Design Statement.</w:t>
      </w:r>
    </w:p>
    <w:p w14:paraId="02A84571" w14:textId="0423AD82" w:rsidR="00C75158" w:rsidRDefault="00C75158" w:rsidP="00C75158">
      <w:pPr>
        <w:rPr>
          <w:lang w:val="en-US"/>
        </w:rPr>
      </w:pPr>
      <w:r w:rsidRPr="00C75158">
        <w:rPr>
          <w:b/>
          <w:bCs/>
          <w:u w:val="single"/>
          <w:lang w:val="en-US"/>
        </w:rPr>
        <w:t>(b) Roads and Paths</w:t>
      </w:r>
      <w:r w:rsidRPr="00C75158">
        <w:rPr>
          <w:lang w:val="en-US"/>
        </w:rPr>
        <w:t xml:space="preserve"> – JC </w:t>
      </w:r>
      <w:r w:rsidR="00394583">
        <w:rPr>
          <w:lang w:val="en-US"/>
        </w:rPr>
        <w:t>advised nothing to report.</w:t>
      </w:r>
    </w:p>
    <w:p w14:paraId="0C7CA67E" w14:textId="04B199F2" w:rsidR="00C75158" w:rsidRPr="00C75158" w:rsidRDefault="00C75158" w:rsidP="00C75158">
      <w:r w:rsidRPr="00C75158">
        <w:rPr>
          <w:b/>
          <w:bCs/>
          <w:u w:val="single"/>
          <w:lang w:val="en-US"/>
        </w:rPr>
        <w:t>(c) Assets and Amenities</w:t>
      </w:r>
      <w:r w:rsidRPr="00C75158">
        <w:rPr>
          <w:lang w:val="en-US"/>
        </w:rPr>
        <w:t xml:space="preserve"> – HA </w:t>
      </w:r>
      <w:r w:rsidR="00296375">
        <w:rPr>
          <w:lang w:val="en-US"/>
        </w:rPr>
        <w:t xml:space="preserve">advised </w:t>
      </w:r>
      <w:r w:rsidR="00F56D87">
        <w:rPr>
          <w:lang w:val="en-US"/>
        </w:rPr>
        <w:t xml:space="preserve">that football is </w:t>
      </w:r>
      <w:r w:rsidR="005E657E">
        <w:rPr>
          <w:lang w:val="en-US"/>
        </w:rPr>
        <w:t>returning</w:t>
      </w:r>
      <w:r w:rsidR="00A14A7E">
        <w:rPr>
          <w:lang w:val="en-US"/>
        </w:rPr>
        <w:t xml:space="preserve"> to the Amberley football field</w:t>
      </w:r>
      <w:r w:rsidR="005E657E">
        <w:rPr>
          <w:lang w:val="en-US"/>
        </w:rPr>
        <w:t>,</w:t>
      </w:r>
      <w:r w:rsidR="00F56D87">
        <w:rPr>
          <w:lang w:val="en-US"/>
        </w:rPr>
        <w:t xml:space="preserve"> and the youth teams will be using the field for training from 29</w:t>
      </w:r>
      <w:r w:rsidR="00F56D87" w:rsidRPr="00F56D87">
        <w:rPr>
          <w:vertAlign w:val="superscript"/>
          <w:lang w:val="en-US"/>
        </w:rPr>
        <w:t>th</w:t>
      </w:r>
      <w:r w:rsidR="00F56D87">
        <w:rPr>
          <w:lang w:val="en-US"/>
        </w:rPr>
        <w:t xml:space="preserve"> March and games will re-start from 3</w:t>
      </w:r>
      <w:r w:rsidR="00F56D87" w:rsidRPr="00F56D87">
        <w:rPr>
          <w:vertAlign w:val="superscript"/>
          <w:lang w:val="en-US"/>
        </w:rPr>
        <w:t>rd</w:t>
      </w:r>
      <w:r w:rsidR="00F56D87">
        <w:rPr>
          <w:lang w:val="en-US"/>
        </w:rPr>
        <w:t xml:space="preserve"> April.</w:t>
      </w:r>
      <w:r w:rsidRPr="00C75158">
        <w:t xml:space="preserve"> </w:t>
      </w:r>
    </w:p>
    <w:p w14:paraId="392EE186" w14:textId="33F3A705" w:rsidR="00A7419B" w:rsidRDefault="00C75158" w:rsidP="00C75158">
      <w:pPr>
        <w:rPr>
          <w:bCs/>
          <w:lang w:val="en-US"/>
        </w:rPr>
      </w:pPr>
      <w:r w:rsidRPr="00C75158">
        <w:rPr>
          <w:b/>
          <w:bCs/>
          <w:u w:val="single"/>
          <w:lang w:val="en-US"/>
        </w:rPr>
        <w:t>(d) Amberley Neighbourhood Plan delivery</w:t>
      </w:r>
      <w:r w:rsidRPr="00C75158">
        <w:rPr>
          <w:bCs/>
          <w:lang w:val="en-US"/>
        </w:rPr>
        <w:t xml:space="preserve"> – TS advised that with regard to the car park, funding is required for this from the Strawberry Villas development</w:t>
      </w:r>
      <w:r w:rsidR="00F56D87">
        <w:rPr>
          <w:bCs/>
          <w:lang w:val="en-US"/>
        </w:rPr>
        <w:t xml:space="preserve">.  Currently there is no start date for the building works, </w:t>
      </w:r>
      <w:r w:rsidR="00A14A7E">
        <w:rPr>
          <w:bCs/>
          <w:lang w:val="en-US"/>
        </w:rPr>
        <w:t xml:space="preserve">they are </w:t>
      </w:r>
      <w:r w:rsidR="00F56D87">
        <w:rPr>
          <w:bCs/>
          <w:lang w:val="en-US"/>
        </w:rPr>
        <w:t xml:space="preserve">being held up by a legal technicality </w:t>
      </w:r>
      <w:r w:rsidR="00A7419B">
        <w:rPr>
          <w:bCs/>
          <w:lang w:val="en-US"/>
        </w:rPr>
        <w:t xml:space="preserve">over the access road to the site.  </w:t>
      </w:r>
      <w:r w:rsidR="00A14A7E">
        <w:rPr>
          <w:bCs/>
          <w:lang w:val="en-US"/>
        </w:rPr>
        <w:t xml:space="preserve">GU asked TS to email the Developer for an update. </w:t>
      </w:r>
      <w:r w:rsidR="00A7419B">
        <w:rPr>
          <w:bCs/>
          <w:lang w:val="en-US"/>
        </w:rPr>
        <w:t>TS advised he has also submitted a further application to SDNPA for the remaining funding.</w:t>
      </w:r>
    </w:p>
    <w:p w14:paraId="55254AE3" w14:textId="255B3C0B" w:rsidR="00C75158" w:rsidRPr="00C75158" w:rsidRDefault="00C75158" w:rsidP="00C75158">
      <w:r w:rsidRPr="00C75158">
        <w:rPr>
          <w:b/>
          <w:bCs/>
          <w:u w:val="single"/>
        </w:rPr>
        <w:t>(e) Amberley Climate Change</w:t>
      </w:r>
      <w:r w:rsidRPr="00C75158">
        <w:t xml:space="preserve"> – No update this month</w:t>
      </w:r>
      <w:r w:rsidR="00E91135">
        <w:t xml:space="preserve">.  </w:t>
      </w:r>
    </w:p>
    <w:p w14:paraId="12B6CE48" w14:textId="0A948583" w:rsidR="00C75158" w:rsidRPr="00C75158" w:rsidRDefault="00C75158" w:rsidP="00C75158">
      <w:r w:rsidRPr="00C75158">
        <w:rPr>
          <w:b/>
          <w:u w:val="single"/>
          <w:lang w:val="en-US"/>
        </w:rPr>
        <w:t xml:space="preserve"> (f) Finance</w:t>
      </w:r>
      <w:r w:rsidRPr="00C75158">
        <w:rPr>
          <w:bCs/>
          <w:lang w:val="en-US"/>
        </w:rPr>
        <w:t xml:space="preserve"> – The </w:t>
      </w:r>
      <w:r w:rsidR="00394583">
        <w:rPr>
          <w:bCs/>
          <w:lang w:val="en-US"/>
        </w:rPr>
        <w:t>February 2021</w:t>
      </w:r>
      <w:r w:rsidRPr="00C75158">
        <w:rPr>
          <w:bCs/>
          <w:lang w:val="en-US"/>
        </w:rPr>
        <w:t xml:space="preserve"> bank reconciliation and bank statement were approved and signed. T</w:t>
      </w:r>
      <w:r w:rsidRPr="00C75158">
        <w:rPr>
          <w:lang w:val="en-US"/>
        </w:rPr>
        <w:t>he financial statement for the period 1</w:t>
      </w:r>
      <w:r w:rsidRPr="00C75158">
        <w:rPr>
          <w:vertAlign w:val="superscript"/>
          <w:lang w:val="en-US"/>
        </w:rPr>
        <w:t>st</w:t>
      </w:r>
      <w:r w:rsidRPr="00C75158">
        <w:rPr>
          <w:lang w:val="en-US"/>
        </w:rPr>
        <w:t xml:space="preserve"> </w:t>
      </w:r>
      <w:r w:rsidR="00394583">
        <w:rPr>
          <w:lang w:val="en-US"/>
        </w:rPr>
        <w:t>January to 28</w:t>
      </w:r>
      <w:r w:rsidR="00394583" w:rsidRPr="00394583">
        <w:rPr>
          <w:vertAlign w:val="superscript"/>
          <w:lang w:val="en-US"/>
        </w:rPr>
        <w:t>th</w:t>
      </w:r>
      <w:r w:rsidR="00394583">
        <w:rPr>
          <w:lang w:val="en-US"/>
        </w:rPr>
        <w:t xml:space="preserve"> February 2021 w</w:t>
      </w:r>
      <w:r w:rsidRPr="00C75158">
        <w:rPr>
          <w:lang w:val="en-US"/>
        </w:rPr>
        <w:t>as agreed by council and signed.  The financial statement is as follows;</w:t>
      </w:r>
    </w:p>
    <w:p w14:paraId="0A1459DB" w14:textId="7C8205E3" w:rsidR="00C75158" w:rsidRDefault="00394583" w:rsidP="00C75158">
      <w:pPr>
        <w:rPr>
          <w:lang w:val="en-US"/>
        </w:rPr>
      </w:pPr>
      <w:r w:rsidRPr="00394583">
        <w:rPr>
          <w:noProof/>
        </w:rPr>
        <w:drawing>
          <wp:inline distT="0" distB="0" distL="0" distR="0" wp14:anchorId="77A9F5D4" wp14:editId="2BA47E0D">
            <wp:extent cx="5727700" cy="44221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422140"/>
                    </a:xfrm>
                    <a:prstGeom prst="rect">
                      <a:avLst/>
                    </a:prstGeom>
                    <a:noFill/>
                    <a:ln>
                      <a:noFill/>
                    </a:ln>
                  </pic:spPr>
                </pic:pic>
              </a:graphicData>
            </a:graphic>
          </wp:inline>
        </w:drawing>
      </w:r>
    </w:p>
    <w:p w14:paraId="2328CC3A" w14:textId="4DA8355F" w:rsidR="003C04CE" w:rsidRDefault="003C04CE" w:rsidP="00C75158">
      <w:pPr>
        <w:rPr>
          <w:lang w:val="en-US"/>
        </w:rPr>
      </w:pPr>
      <w:r>
        <w:rPr>
          <w:lang w:val="en-US"/>
        </w:rPr>
        <w:t>It was agreed going forward at PC meetings that ET would provide an update on the village bus.  There had also been an issue with parking by building contractors in The Square and getting the bus through. Resolved that the clerk will write to resident where the contractors are working to ask them to park considerately.</w:t>
      </w:r>
    </w:p>
    <w:p w14:paraId="49146510" w14:textId="77777777" w:rsidR="003C04CE" w:rsidRPr="00C75158" w:rsidRDefault="003C04CE" w:rsidP="00C75158">
      <w:pPr>
        <w:rPr>
          <w:lang w:val="en-US"/>
        </w:rPr>
      </w:pPr>
    </w:p>
    <w:p w14:paraId="576823BC" w14:textId="381B2D14" w:rsidR="00A7419B" w:rsidRDefault="00C75158" w:rsidP="00A14A7E">
      <w:pPr>
        <w:spacing w:after="0" w:line="240" w:lineRule="auto"/>
        <w:rPr>
          <w:b/>
          <w:bCs/>
          <w:u w:val="single"/>
          <w:lang w:val="en-US"/>
        </w:rPr>
      </w:pPr>
      <w:r w:rsidRPr="00C75158">
        <w:rPr>
          <w:b/>
          <w:bCs/>
          <w:u w:val="single"/>
          <w:lang w:val="en-US"/>
        </w:rPr>
        <w:t xml:space="preserve">9. </w:t>
      </w:r>
      <w:r w:rsidR="00A7419B" w:rsidRPr="00A7419B">
        <w:rPr>
          <w:b/>
          <w:bCs/>
          <w:u w:val="single"/>
          <w:lang w:val="en-US"/>
        </w:rPr>
        <w:t>UPDATE AND DISCUSSION ON WSALC VALUE FOR MONEY PROJECT AND THE WAY FORWARD ON MEMBERSHIP AND MEMBER SERVICES</w:t>
      </w:r>
    </w:p>
    <w:p w14:paraId="059D2782" w14:textId="77777777" w:rsidR="00A14A7E" w:rsidRDefault="00A14A7E" w:rsidP="00A7419B">
      <w:pPr>
        <w:spacing w:after="0"/>
        <w:rPr>
          <w:b/>
          <w:bCs/>
          <w:u w:val="single"/>
          <w:lang w:val="en-US"/>
        </w:rPr>
      </w:pPr>
    </w:p>
    <w:p w14:paraId="187391C7" w14:textId="2E9CA495" w:rsidR="00A7419B" w:rsidRDefault="00A7419B" w:rsidP="000945B0">
      <w:pPr>
        <w:spacing w:after="0" w:line="240" w:lineRule="auto"/>
        <w:rPr>
          <w:lang w:val="en-US"/>
        </w:rPr>
      </w:pPr>
      <w:r w:rsidRPr="00A7419B">
        <w:rPr>
          <w:lang w:val="en-US"/>
        </w:rPr>
        <w:t>GU had provided a briefing note to all councillors prior to the meeting.  TS advised that there was now a new board of WSALC directors who are more willing to work with Parish councils and consult them on the way forward.  WSALC were looking to work jointly with East Sussex going forward to provide membership services.  TS felt that there were reasonable grounds for confidence in the new board and the future services.</w:t>
      </w:r>
    </w:p>
    <w:p w14:paraId="4A62C125" w14:textId="77777777" w:rsidR="000945B0" w:rsidRPr="00A7419B" w:rsidRDefault="000945B0" w:rsidP="000945B0">
      <w:pPr>
        <w:spacing w:after="0" w:line="240" w:lineRule="auto"/>
        <w:rPr>
          <w:b/>
          <w:bCs/>
          <w:u w:val="single"/>
          <w:lang w:val="en-US"/>
        </w:rPr>
      </w:pPr>
    </w:p>
    <w:p w14:paraId="26BE6AFF" w14:textId="790149BD" w:rsidR="00A7419B" w:rsidRDefault="00C75158" w:rsidP="00A14A7E">
      <w:pPr>
        <w:spacing w:after="0" w:line="240" w:lineRule="auto"/>
        <w:rPr>
          <w:b/>
          <w:bCs/>
          <w:u w:val="single"/>
          <w:lang w:val="en-US"/>
        </w:rPr>
      </w:pPr>
      <w:r w:rsidRPr="00A7419B">
        <w:rPr>
          <w:b/>
          <w:bCs/>
          <w:u w:val="single"/>
          <w:lang w:val="en-US"/>
        </w:rPr>
        <w:t>10</w:t>
      </w:r>
      <w:r w:rsidR="00A7419B" w:rsidRPr="00A7419B">
        <w:rPr>
          <w:b/>
          <w:bCs/>
          <w:u w:val="single"/>
          <w:lang w:val="en-US"/>
        </w:rPr>
        <w:t>.</w:t>
      </w:r>
      <w:r w:rsidR="00A7419B" w:rsidRPr="00A7419B">
        <w:rPr>
          <w:rFonts w:ascii="Arial" w:eastAsia="Arial Unicode MS" w:hAnsi="Arial" w:cs="Arial Unicode MS"/>
          <w:color w:val="000000"/>
          <w:sz w:val="24"/>
          <w:szCs w:val="24"/>
          <w:u w:val="single" w:color="000000"/>
          <w:bdr w:val="nil"/>
          <w:lang w:val="en-US" w:eastAsia="en-GB"/>
        </w:rPr>
        <w:t xml:space="preserve"> </w:t>
      </w:r>
      <w:r w:rsidR="00A7419B" w:rsidRPr="00A7419B">
        <w:rPr>
          <w:b/>
          <w:bCs/>
          <w:u w:val="single"/>
          <w:lang w:val="en-US"/>
        </w:rPr>
        <w:t>DISCUSSION AND AGREEMENT ON NEW APC LOGO</w:t>
      </w:r>
    </w:p>
    <w:p w14:paraId="4176DB9C" w14:textId="77777777" w:rsidR="00A14A7E" w:rsidRDefault="00A14A7E" w:rsidP="00A7419B">
      <w:pPr>
        <w:spacing w:after="0"/>
        <w:rPr>
          <w:b/>
          <w:bCs/>
          <w:u w:val="single"/>
          <w:lang w:val="en-US"/>
        </w:rPr>
      </w:pPr>
    </w:p>
    <w:p w14:paraId="64786EAE" w14:textId="2398AC55" w:rsidR="00A7419B" w:rsidRDefault="00A7419B" w:rsidP="00A7419B">
      <w:pPr>
        <w:rPr>
          <w:lang w:val="en-US"/>
        </w:rPr>
      </w:pPr>
      <w:r w:rsidRPr="00A7419B">
        <w:rPr>
          <w:lang w:val="en-US"/>
        </w:rPr>
        <w:t>HA had arranged for a local graphic designer to produce a new logo for the PC, a few examples were sent to councillors prior to the meeting and councillors agreed their favourite.</w:t>
      </w:r>
    </w:p>
    <w:p w14:paraId="1DC13160" w14:textId="07D3C492" w:rsidR="00A7419B" w:rsidRDefault="00A7419B" w:rsidP="00A14A7E">
      <w:pPr>
        <w:spacing w:after="0" w:line="240" w:lineRule="auto"/>
        <w:rPr>
          <w:b/>
          <w:bCs/>
          <w:u w:val="single"/>
          <w:lang w:val="en-US"/>
        </w:rPr>
      </w:pPr>
      <w:r w:rsidRPr="00A7419B">
        <w:rPr>
          <w:b/>
          <w:bCs/>
          <w:u w:val="single"/>
          <w:lang w:val="en-US"/>
        </w:rPr>
        <w:t>11. DISCUSSION ON MAY 2021 PARISH COUNCIL MEETING</w:t>
      </w:r>
    </w:p>
    <w:p w14:paraId="6228C0CC" w14:textId="77777777" w:rsidR="00A14A7E" w:rsidRDefault="00A14A7E" w:rsidP="00A7419B">
      <w:pPr>
        <w:spacing w:after="0"/>
        <w:rPr>
          <w:b/>
          <w:bCs/>
          <w:u w:val="single"/>
          <w:lang w:val="en-US"/>
        </w:rPr>
      </w:pPr>
    </w:p>
    <w:p w14:paraId="2F5EB6E5" w14:textId="70FDC6B6" w:rsidR="00A7419B" w:rsidRPr="00A7419B" w:rsidRDefault="00A7419B" w:rsidP="00A7419B">
      <w:pPr>
        <w:spacing w:after="0"/>
        <w:rPr>
          <w:lang w:val="en-US"/>
        </w:rPr>
      </w:pPr>
      <w:r w:rsidRPr="000945B0">
        <w:rPr>
          <w:lang w:val="en-US"/>
        </w:rPr>
        <w:t>The clerk advised that the current legislation which enables Parish councils to hold remote meetings expires on 7</w:t>
      </w:r>
      <w:r w:rsidRPr="000945B0">
        <w:rPr>
          <w:vertAlign w:val="superscript"/>
          <w:lang w:val="en-US"/>
        </w:rPr>
        <w:t>th</w:t>
      </w:r>
      <w:r w:rsidRPr="000945B0">
        <w:rPr>
          <w:lang w:val="en-US"/>
        </w:rPr>
        <w:t xml:space="preserve"> May, NALC are lobbying government for </w:t>
      </w:r>
      <w:r w:rsidR="002802C7">
        <w:rPr>
          <w:lang w:val="en-US"/>
        </w:rPr>
        <w:t xml:space="preserve">an </w:t>
      </w:r>
      <w:r w:rsidRPr="000945B0">
        <w:rPr>
          <w:lang w:val="en-US"/>
        </w:rPr>
        <w:t xml:space="preserve">extension.  </w:t>
      </w:r>
      <w:r w:rsidR="00952D3B" w:rsidRPr="000945B0">
        <w:rPr>
          <w:lang w:val="en-US"/>
        </w:rPr>
        <w:t xml:space="preserve">If this is not granted then </w:t>
      </w:r>
      <w:r w:rsidRPr="000945B0">
        <w:rPr>
          <w:lang w:val="en-US"/>
        </w:rPr>
        <w:t>VS advised that one option is for the PC to bring</w:t>
      </w:r>
      <w:r w:rsidR="00952D3B" w:rsidRPr="000945B0">
        <w:rPr>
          <w:lang w:val="en-US"/>
        </w:rPr>
        <w:t xml:space="preserve"> their May meeting forward by a week to 6</w:t>
      </w:r>
      <w:r w:rsidR="00952D3B" w:rsidRPr="000945B0">
        <w:rPr>
          <w:vertAlign w:val="superscript"/>
          <w:lang w:val="en-US"/>
        </w:rPr>
        <w:t>th</w:t>
      </w:r>
      <w:r w:rsidR="00952D3B" w:rsidRPr="000945B0">
        <w:rPr>
          <w:lang w:val="en-US"/>
        </w:rPr>
        <w:t xml:space="preserve"> May, agreed by councillors.</w:t>
      </w:r>
    </w:p>
    <w:p w14:paraId="374BA1A8" w14:textId="77777777" w:rsidR="000945B0" w:rsidRDefault="000945B0" w:rsidP="00952D3B">
      <w:pPr>
        <w:spacing w:after="0"/>
        <w:rPr>
          <w:b/>
          <w:bCs/>
          <w:u w:val="single"/>
          <w:lang w:val="en-US"/>
        </w:rPr>
      </w:pPr>
    </w:p>
    <w:p w14:paraId="12DC0B39" w14:textId="50792EF2" w:rsidR="00C75158" w:rsidRDefault="00C75158" w:rsidP="00A14A7E">
      <w:pPr>
        <w:spacing w:after="0" w:line="240" w:lineRule="auto"/>
        <w:rPr>
          <w:b/>
          <w:bCs/>
          <w:u w:val="single"/>
          <w:lang w:val="en-US"/>
        </w:rPr>
      </w:pPr>
      <w:r w:rsidRPr="00C75158">
        <w:rPr>
          <w:b/>
          <w:bCs/>
          <w:u w:val="single"/>
          <w:lang w:val="en-US"/>
        </w:rPr>
        <w:t>1</w:t>
      </w:r>
      <w:r w:rsidR="00A7419B">
        <w:rPr>
          <w:b/>
          <w:bCs/>
          <w:u w:val="single"/>
          <w:lang w:val="en-US"/>
        </w:rPr>
        <w:t>2</w:t>
      </w:r>
      <w:r w:rsidRPr="00C75158">
        <w:rPr>
          <w:b/>
          <w:bCs/>
          <w:u w:val="single"/>
          <w:lang w:val="en-US"/>
        </w:rPr>
        <w:t>. EXTERNAL MEETINGS ATTENDED BY COUNCILLORS</w:t>
      </w:r>
    </w:p>
    <w:p w14:paraId="540AD5C6" w14:textId="77777777" w:rsidR="00A14A7E" w:rsidRDefault="00A14A7E" w:rsidP="00952D3B">
      <w:pPr>
        <w:spacing w:after="0"/>
        <w:rPr>
          <w:b/>
          <w:bCs/>
          <w:u w:val="single"/>
          <w:lang w:val="en-US"/>
        </w:rPr>
      </w:pPr>
    </w:p>
    <w:p w14:paraId="6859DA99" w14:textId="67534B1E" w:rsidR="00952D3B" w:rsidRDefault="00952D3B" w:rsidP="00A14A7E">
      <w:pPr>
        <w:spacing w:after="0" w:line="240" w:lineRule="auto"/>
        <w:rPr>
          <w:lang w:val="en-US"/>
        </w:rPr>
      </w:pPr>
      <w:r w:rsidRPr="00952D3B">
        <w:rPr>
          <w:lang w:val="en-US"/>
        </w:rPr>
        <w:t>None</w:t>
      </w:r>
    </w:p>
    <w:p w14:paraId="0175AD9F" w14:textId="77777777" w:rsidR="00A14A7E" w:rsidRPr="00952D3B" w:rsidRDefault="00A14A7E" w:rsidP="00A14A7E">
      <w:pPr>
        <w:spacing w:after="0" w:line="240" w:lineRule="auto"/>
        <w:rPr>
          <w:lang w:val="en-US"/>
        </w:rPr>
      </w:pPr>
    </w:p>
    <w:p w14:paraId="41458AF6" w14:textId="3EB8014B" w:rsidR="00C75158" w:rsidRDefault="00C75158" w:rsidP="00A14A7E">
      <w:pPr>
        <w:spacing w:after="0" w:line="240" w:lineRule="auto"/>
        <w:rPr>
          <w:b/>
          <w:bCs/>
          <w:u w:val="single"/>
          <w:lang w:val="en-US"/>
        </w:rPr>
      </w:pPr>
      <w:r w:rsidRPr="00C75158">
        <w:rPr>
          <w:b/>
          <w:bCs/>
          <w:u w:val="single"/>
          <w:lang w:val="en-US"/>
        </w:rPr>
        <w:t>1</w:t>
      </w:r>
      <w:r w:rsidR="00952D3B">
        <w:rPr>
          <w:b/>
          <w:bCs/>
          <w:u w:val="single"/>
          <w:lang w:val="en-US"/>
        </w:rPr>
        <w:t>3</w:t>
      </w:r>
      <w:r w:rsidRPr="00C75158">
        <w:rPr>
          <w:b/>
          <w:bCs/>
          <w:u w:val="single"/>
          <w:lang w:val="en-US"/>
        </w:rPr>
        <w:t>. TO NOTE THE DATE OF THE NEXT MEETING</w:t>
      </w:r>
    </w:p>
    <w:p w14:paraId="34167775" w14:textId="77777777" w:rsidR="00A14A7E" w:rsidRPr="00C75158" w:rsidRDefault="00A14A7E" w:rsidP="00952D3B">
      <w:pPr>
        <w:spacing w:after="0"/>
        <w:rPr>
          <w:b/>
          <w:bCs/>
          <w:u w:val="single"/>
          <w:lang w:val="en-US"/>
        </w:rPr>
      </w:pPr>
    </w:p>
    <w:p w14:paraId="23F0D47D" w14:textId="4E519D59" w:rsidR="00C75158" w:rsidRDefault="00D04704" w:rsidP="00C75158">
      <w:pPr>
        <w:rPr>
          <w:lang w:val="en-US"/>
        </w:rPr>
      </w:pPr>
      <w:r>
        <w:rPr>
          <w:lang w:val="en-US"/>
        </w:rPr>
        <w:t>6</w:t>
      </w:r>
      <w:r w:rsidR="00952D3B" w:rsidRPr="00952D3B">
        <w:rPr>
          <w:vertAlign w:val="superscript"/>
          <w:lang w:val="en-US"/>
        </w:rPr>
        <w:t>th</w:t>
      </w:r>
      <w:r w:rsidR="00952D3B">
        <w:rPr>
          <w:lang w:val="en-US"/>
        </w:rPr>
        <w:t xml:space="preserve"> or </w:t>
      </w:r>
      <w:r>
        <w:rPr>
          <w:lang w:val="en-US"/>
        </w:rPr>
        <w:t>13</w:t>
      </w:r>
      <w:r w:rsidR="00952D3B" w:rsidRPr="00952D3B">
        <w:rPr>
          <w:vertAlign w:val="superscript"/>
          <w:lang w:val="en-US"/>
        </w:rPr>
        <w:t>th</w:t>
      </w:r>
      <w:r w:rsidR="00952D3B">
        <w:rPr>
          <w:lang w:val="en-US"/>
        </w:rPr>
        <w:t xml:space="preserve"> May (see item 11) </w:t>
      </w:r>
      <w:r w:rsidR="00884FA2">
        <w:rPr>
          <w:lang w:val="en-US"/>
        </w:rPr>
        <w:t xml:space="preserve"> </w:t>
      </w:r>
      <w:r w:rsidR="00C75158" w:rsidRPr="00C75158">
        <w:rPr>
          <w:lang w:val="en-US"/>
        </w:rPr>
        <w:t>2021 at 7pm via zoom.</w:t>
      </w:r>
    </w:p>
    <w:p w14:paraId="307A3CAB" w14:textId="77777777" w:rsidR="00952D3B" w:rsidRPr="00C75158" w:rsidRDefault="00952D3B" w:rsidP="00C75158">
      <w:pPr>
        <w:rPr>
          <w:lang w:val="en-US"/>
        </w:rPr>
      </w:pPr>
    </w:p>
    <w:p w14:paraId="69148012" w14:textId="6B8580DF" w:rsidR="00C75158" w:rsidRDefault="00C75158" w:rsidP="00C75158">
      <w:pPr>
        <w:rPr>
          <w:lang w:val="en-US"/>
        </w:rPr>
      </w:pPr>
      <w:r w:rsidRPr="00C75158">
        <w:rPr>
          <w:lang w:val="en-US"/>
        </w:rPr>
        <w:t>GU closed the meeting at 8.</w:t>
      </w:r>
      <w:r w:rsidR="00952D3B">
        <w:rPr>
          <w:lang w:val="en-US"/>
        </w:rPr>
        <w:t>17</w:t>
      </w:r>
      <w:r w:rsidRPr="00C75158">
        <w:rPr>
          <w:lang w:val="en-US"/>
        </w:rPr>
        <w:t>pm.</w:t>
      </w:r>
    </w:p>
    <w:p w14:paraId="7BADD8DA" w14:textId="77777777" w:rsidR="000945B0" w:rsidRPr="00C75158" w:rsidRDefault="000945B0" w:rsidP="00C75158">
      <w:pPr>
        <w:rPr>
          <w:lang w:val="en-US"/>
        </w:rPr>
      </w:pPr>
    </w:p>
    <w:p w14:paraId="52822960" w14:textId="1E92E193" w:rsidR="00C75158" w:rsidRDefault="00C75158">
      <w:r w:rsidRPr="00C75158">
        <w:rPr>
          <w:lang w:val="en-US"/>
        </w:rPr>
        <w:t xml:space="preserve">Vicky Spiers </w:t>
      </w:r>
      <w:r w:rsidR="001E4492">
        <w:rPr>
          <w:lang w:val="en-US"/>
        </w:rPr>
        <w:t xml:space="preserve">- </w:t>
      </w:r>
      <w:r w:rsidRPr="00C75158">
        <w:rPr>
          <w:lang w:val="en-US"/>
        </w:rPr>
        <w:t>Clerk to Amberley Parish Council – 1</w:t>
      </w:r>
      <w:r w:rsidR="00952D3B">
        <w:rPr>
          <w:lang w:val="en-US"/>
        </w:rPr>
        <w:t>6</w:t>
      </w:r>
      <w:r w:rsidR="00952D3B" w:rsidRPr="00952D3B">
        <w:rPr>
          <w:vertAlign w:val="superscript"/>
          <w:lang w:val="en-US"/>
        </w:rPr>
        <w:t>th</w:t>
      </w:r>
      <w:r w:rsidR="00952D3B">
        <w:rPr>
          <w:lang w:val="en-US"/>
        </w:rPr>
        <w:t xml:space="preserve"> March </w:t>
      </w:r>
      <w:r w:rsidR="00724132">
        <w:rPr>
          <w:lang w:val="en-US"/>
        </w:rPr>
        <w:t>2021</w:t>
      </w:r>
      <w:r w:rsidRPr="00C75158">
        <w:rPr>
          <w:lang w:val="en-US"/>
        </w:rPr>
        <w:t xml:space="preserve">      </w:t>
      </w:r>
    </w:p>
    <w:sectPr w:rsidR="00C75158">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E0C2" w14:textId="77777777" w:rsidR="00A84923" w:rsidRDefault="00A84923">
      <w:pPr>
        <w:spacing w:after="0" w:line="240" w:lineRule="auto"/>
      </w:pPr>
      <w:r>
        <w:separator/>
      </w:r>
    </w:p>
  </w:endnote>
  <w:endnote w:type="continuationSeparator" w:id="0">
    <w:p w14:paraId="1D225807" w14:textId="77777777" w:rsidR="00A84923" w:rsidRDefault="00A8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6B47"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914B"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F37B" w14:textId="77777777" w:rsidR="00A84923" w:rsidRDefault="00A84923">
      <w:pPr>
        <w:spacing w:after="0" w:line="240" w:lineRule="auto"/>
      </w:pPr>
      <w:r>
        <w:separator/>
      </w:r>
    </w:p>
  </w:footnote>
  <w:footnote w:type="continuationSeparator" w:id="0">
    <w:p w14:paraId="5B0D5063" w14:textId="77777777" w:rsidR="00A84923" w:rsidRDefault="00A8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2E29" w14:textId="77777777" w:rsidR="00E773B9" w:rsidRDefault="00A849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14AD" w14:textId="77777777" w:rsidR="00E773B9" w:rsidRDefault="00A84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3761E"/>
    <w:multiLevelType w:val="hybridMultilevel"/>
    <w:tmpl w:val="A0EE698A"/>
    <w:numStyleLink w:val="ImportedStyle1"/>
  </w:abstractNum>
  <w:abstractNum w:abstractNumId="1" w15:restartNumberingAfterBreak="0">
    <w:nsid w:val="36151182"/>
    <w:multiLevelType w:val="hybridMultilevel"/>
    <w:tmpl w:val="A0EE698A"/>
    <w:styleLink w:val="ImportedStyle1"/>
    <w:lvl w:ilvl="0" w:tplc="4F84DD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A5C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0664F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6E2F3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C65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26F1E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FBE76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E42D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EE44A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58"/>
    <w:rsid w:val="000047DE"/>
    <w:rsid w:val="0005126E"/>
    <w:rsid w:val="00087750"/>
    <w:rsid w:val="000945B0"/>
    <w:rsid w:val="000A7DA9"/>
    <w:rsid w:val="000C211A"/>
    <w:rsid w:val="000C2F6E"/>
    <w:rsid w:val="000D6AFC"/>
    <w:rsid w:val="000F6612"/>
    <w:rsid w:val="00150B29"/>
    <w:rsid w:val="001B1560"/>
    <w:rsid w:val="001B4667"/>
    <w:rsid w:val="001B70C3"/>
    <w:rsid w:val="001C64EB"/>
    <w:rsid w:val="001E4492"/>
    <w:rsid w:val="001E6416"/>
    <w:rsid w:val="002046AB"/>
    <w:rsid w:val="00216348"/>
    <w:rsid w:val="002802C7"/>
    <w:rsid w:val="00296375"/>
    <w:rsid w:val="002C2A62"/>
    <w:rsid w:val="002C524F"/>
    <w:rsid w:val="00312DD6"/>
    <w:rsid w:val="00387701"/>
    <w:rsid w:val="00394583"/>
    <w:rsid w:val="00395B29"/>
    <w:rsid w:val="003C04CE"/>
    <w:rsid w:val="00412737"/>
    <w:rsid w:val="00430580"/>
    <w:rsid w:val="00433CF5"/>
    <w:rsid w:val="00474CB4"/>
    <w:rsid w:val="00485616"/>
    <w:rsid w:val="004B53FF"/>
    <w:rsid w:val="004B6EC0"/>
    <w:rsid w:val="004C17F6"/>
    <w:rsid w:val="004D3088"/>
    <w:rsid w:val="004F228E"/>
    <w:rsid w:val="00596374"/>
    <w:rsid w:val="005E657E"/>
    <w:rsid w:val="00625ABC"/>
    <w:rsid w:val="006453CE"/>
    <w:rsid w:val="006654A6"/>
    <w:rsid w:val="00686B60"/>
    <w:rsid w:val="007012C4"/>
    <w:rsid w:val="00724132"/>
    <w:rsid w:val="007256E1"/>
    <w:rsid w:val="00781A94"/>
    <w:rsid w:val="00795200"/>
    <w:rsid w:val="007A445F"/>
    <w:rsid w:val="007A49DC"/>
    <w:rsid w:val="007B64CB"/>
    <w:rsid w:val="007D2D59"/>
    <w:rsid w:val="007E13C3"/>
    <w:rsid w:val="007E4AE7"/>
    <w:rsid w:val="00823A0E"/>
    <w:rsid w:val="00861642"/>
    <w:rsid w:val="00865C90"/>
    <w:rsid w:val="00884FA2"/>
    <w:rsid w:val="008A3422"/>
    <w:rsid w:val="008A385E"/>
    <w:rsid w:val="00911892"/>
    <w:rsid w:val="00932866"/>
    <w:rsid w:val="00952D3B"/>
    <w:rsid w:val="00976077"/>
    <w:rsid w:val="009E3139"/>
    <w:rsid w:val="00A14A7E"/>
    <w:rsid w:val="00A20DFF"/>
    <w:rsid w:val="00A2279A"/>
    <w:rsid w:val="00A53C5C"/>
    <w:rsid w:val="00A71A03"/>
    <w:rsid w:val="00A7419B"/>
    <w:rsid w:val="00A840D6"/>
    <w:rsid w:val="00A84923"/>
    <w:rsid w:val="00A91289"/>
    <w:rsid w:val="00AC6600"/>
    <w:rsid w:val="00B11691"/>
    <w:rsid w:val="00B23FC5"/>
    <w:rsid w:val="00B62865"/>
    <w:rsid w:val="00B74764"/>
    <w:rsid w:val="00BD754F"/>
    <w:rsid w:val="00C30A8D"/>
    <w:rsid w:val="00C618F8"/>
    <w:rsid w:val="00C75158"/>
    <w:rsid w:val="00C8150B"/>
    <w:rsid w:val="00D04704"/>
    <w:rsid w:val="00D316DC"/>
    <w:rsid w:val="00D43E2A"/>
    <w:rsid w:val="00D7109F"/>
    <w:rsid w:val="00D72C36"/>
    <w:rsid w:val="00DF6D80"/>
    <w:rsid w:val="00E0183E"/>
    <w:rsid w:val="00E42757"/>
    <w:rsid w:val="00E77C5B"/>
    <w:rsid w:val="00E77CB0"/>
    <w:rsid w:val="00E91135"/>
    <w:rsid w:val="00EA5166"/>
    <w:rsid w:val="00EC136B"/>
    <w:rsid w:val="00EF38A6"/>
    <w:rsid w:val="00F003E2"/>
    <w:rsid w:val="00F50CF1"/>
    <w:rsid w:val="00F56D87"/>
    <w:rsid w:val="00F92844"/>
    <w:rsid w:val="00FB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8D27"/>
  <w15:chartTrackingRefBased/>
  <w15:docId w15:val="{BF705D61-6229-417F-A3BC-19B28E53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751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158"/>
  </w:style>
  <w:style w:type="numbering" w:customStyle="1" w:styleId="ImportedStyle1">
    <w:name w:val="Imported Style 1"/>
    <w:rsid w:val="009E31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Amberley Parish Council</dc:creator>
  <cp:keywords/>
  <dc:description/>
  <cp:lastModifiedBy>Clerk Amberley Parish Council</cp:lastModifiedBy>
  <cp:revision>11</cp:revision>
  <dcterms:created xsi:type="dcterms:W3CDTF">2021-03-16T11:27:00Z</dcterms:created>
  <dcterms:modified xsi:type="dcterms:W3CDTF">2021-03-22T14:01:00Z</dcterms:modified>
</cp:coreProperties>
</file>